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082E9B" w:rsidP="000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ERCALL MAGNA PARISH COUNCIL</w:t>
      </w:r>
    </w:p>
    <w:p w:rsidR="00082E9B" w:rsidRDefault="00082E9B" w:rsidP="000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COMMITTEE</w:t>
      </w:r>
    </w:p>
    <w:p w:rsidR="00082E9B" w:rsidRDefault="00082E9B" w:rsidP="00082E9B">
      <w:pPr>
        <w:jc w:val="center"/>
        <w:rPr>
          <w:b/>
          <w:sz w:val="28"/>
          <w:szCs w:val="28"/>
        </w:rPr>
      </w:pPr>
    </w:p>
    <w:p w:rsidR="00082E9B" w:rsidRPr="00011535" w:rsidRDefault="0024050A" w:rsidP="00082E9B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 xml:space="preserve">Minutes of the meeting held on </w:t>
      </w:r>
      <w:r w:rsidR="008960E6">
        <w:rPr>
          <w:rFonts w:cstheme="minorHAnsi"/>
          <w:sz w:val="24"/>
          <w:szCs w:val="24"/>
        </w:rPr>
        <w:t>5</w:t>
      </w:r>
      <w:r w:rsidR="008960E6" w:rsidRPr="008960E6">
        <w:rPr>
          <w:rFonts w:cstheme="minorHAnsi"/>
          <w:sz w:val="24"/>
          <w:szCs w:val="24"/>
          <w:vertAlign w:val="superscript"/>
        </w:rPr>
        <w:t>th</w:t>
      </w:r>
      <w:r w:rsidR="008960E6">
        <w:rPr>
          <w:rFonts w:cstheme="minorHAnsi"/>
          <w:sz w:val="24"/>
          <w:szCs w:val="24"/>
        </w:rPr>
        <w:t xml:space="preserve"> May</w:t>
      </w:r>
      <w:r w:rsidR="00874131">
        <w:rPr>
          <w:rFonts w:cstheme="minorHAnsi"/>
          <w:sz w:val="24"/>
          <w:szCs w:val="24"/>
        </w:rPr>
        <w:t xml:space="preserve"> </w:t>
      </w:r>
      <w:r w:rsidR="00AD51F3">
        <w:rPr>
          <w:rFonts w:cstheme="minorHAnsi"/>
          <w:sz w:val="24"/>
          <w:szCs w:val="24"/>
        </w:rPr>
        <w:t>2021</w:t>
      </w:r>
      <w:r w:rsidR="00AD1AF1">
        <w:rPr>
          <w:rFonts w:cstheme="minorHAnsi"/>
          <w:sz w:val="24"/>
          <w:szCs w:val="24"/>
        </w:rPr>
        <w:t xml:space="preserve"> via Zoom</w:t>
      </w:r>
      <w:r w:rsidRPr="00011535">
        <w:rPr>
          <w:rFonts w:cstheme="minorHAnsi"/>
          <w:sz w:val="24"/>
          <w:szCs w:val="24"/>
        </w:rPr>
        <w:t xml:space="preserve"> at 7</w:t>
      </w:r>
      <w:r w:rsidR="00F82B16">
        <w:rPr>
          <w:rFonts w:cstheme="minorHAnsi"/>
          <w:sz w:val="24"/>
          <w:szCs w:val="24"/>
        </w:rPr>
        <w:t>.0</w:t>
      </w:r>
      <w:r w:rsidR="00772BCD">
        <w:rPr>
          <w:rFonts w:cstheme="minorHAnsi"/>
          <w:sz w:val="24"/>
          <w:szCs w:val="24"/>
        </w:rPr>
        <w:t>0</w:t>
      </w:r>
      <w:r w:rsidRPr="00011535">
        <w:rPr>
          <w:rFonts w:cstheme="minorHAnsi"/>
          <w:sz w:val="24"/>
          <w:szCs w:val="24"/>
        </w:rPr>
        <w:t>pm.</w:t>
      </w:r>
      <w:r w:rsidR="005F1BA1">
        <w:rPr>
          <w:rFonts w:cstheme="minorHAnsi"/>
          <w:sz w:val="24"/>
          <w:szCs w:val="24"/>
        </w:rPr>
        <w:t xml:space="preserve">  </w:t>
      </w:r>
    </w:p>
    <w:p w:rsidR="0024050A" w:rsidRPr="00011535" w:rsidRDefault="0024050A" w:rsidP="00082E9B">
      <w:pPr>
        <w:rPr>
          <w:rFonts w:cstheme="minorHAnsi"/>
          <w:sz w:val="24"/>
          <w:szCs w:val="24"/>
        </w:rPr>
      </w:pPr>
    </w:p>
    <w:p w:rsidR="0024050A" w:rsidRPr="00011535" w:rsidRDefault="0024050A" w:rsidP="00082E9B">
      <w:pPr>
        <w:rPr>
          <w:rFonts w:cstheme="minorHAnsi"/>
          <w:sz w:val="24"/>
          <w:szCs w:val="24"/>
        </w:rPr>
      </w:pPr>
      <w:r w:rsidRPr="00011535">
        <w:rPr>
          <w:rFonts w:cstheme="minorHAnsi"/>
          <w:b/>
          <w:sz w:val="24"/>
          <w:szCs w:val="24"/>
        </w:rPr>
        <w:t>Present:</w:t>
      </w:r>
      <w:r w:rsidRPr="00011535">
        <w:rPr>
          <w:rFonts w:cstheme="minorHAnsi"/>
          <w:sz w:val="24"/>
          <w:szCs w:val="24"/>
        </w:rPr>
        <w:tab/>
        <w:t>Councillor K Connor (Chairman)</w:t>
      </w:r>
    </w:p>
    <w:p w:rsidR="00AD1AF1" w:rsidRDefault="00CA407F" w:rsidP="00082E9B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  <w:t>Councillor G Barrow</w:t>
      </w:r>
    </w:p>
    <w:p w:rsidR="008E5CF1" w:rsidRDefault="0007477D" w:rsidP="004915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Councillor R Wickson</w:t>
      </w:r>
      <w:r w:rsidR="00F82B16">
        <w:rPr>
          <w:rFonts w:cstheme="minorHAnsi"/>
          <w:sz w:val="24"/>
          <w:szCs w:val="24"/>
        </w:rPr>
        <w:t xml:space="preserve"> (</w:t>
      </w:r>
      <w:proofErr w:type="gramStart"/>
      <w:r w:rsidR="00F82B16">
        <w:rPr>
          <w:rFonts w:cstheme="minorHAnsi"/>
          <w:sz w:val="24"/>
          <w:szCs w:val="24"/>
        </w:rPr>
        <w:t>arrived</w:t>
      </w:r>
      <w:proofErr w:type="gramEnd"/>
      <w:r w:rsidR="00F82B16">
        <w:rPr>
          <w:rFonts w:cstheme="minorHAnsi"/>
          <w:sz w:val="24"/>
          <w:szCs w:val="24"/>
        </w:rPr>
        <w:t xml:space="preserve"> 2021.5.104)</w:t>
      </w:r>
    </w:p>
    <w:p w:rsidR="00874131" w:rsidRDefault="00874131" w:rsidP="004915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96BA5">
        <w:rPr>
          <w:rFonts w:cstheme="minorHAnsi"/>
          <w:sz w:val="24"/>
          <w:szCs w:val="24"/>
        </w:rPr>
        <w:t>Councillor C Purves</w:t>
      </w:r>
    </w:p>
    <w:p w:rsidR="00F82B16" w:rsidRDefault="00F82B16" w:rsidP="004915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Councillor E Aston</w:t>
      </w:r>
    </w:p>
    <w:p w:rsidR="00F82B16" w:rsidRDefault="00F82B16" w:rsidP="004915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Councillor M Ward</w:t>
      </w:r>
    </w:p>
    <w:p w:rsidR="008E5CF1" w:rsidRDefault="008E5CF1" w:rsidP="00082E9B">
      <w:pPr>
        <w:rPr>
          <w:rFonts w:cstheme="minorHAnsi"/>
          <w:sz w:val="24"/>
          <w:szCs w:val="24"/>
        </w:rPr>
      </w:pPr>
    </w:p>
    <w:p w:rsidR="00874131" w:rsidRPr="00011535" w:rsidRDefault="008E5CF1" w:rsidP="00772B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at</w:t>
      </w:r>
      <w:r w:rsidR="000541EC">
        <w:rPr>
          <w:rFonts w:cstheme="minorHAnsi"/>
          <w:sz w:val="24"/>
          <w:szCs w:val="24"/>
        </w:rPr>
        <w:t>tendance:</w:t>
      </w:r>
      <w:r w:rsidR="000541EC">
        <w:rPr>
          <w:rFonts w:cstheme="minorHAnsi"/>
          <w:sz w:val="24"/>
          <w:szCs w:val="24"/>
        </w:rPr>
        <w:tab/>
        <w:t xml:space="preserve">Katrina Baker, </w:t>
      </w:r>
      <w:r>
        <w:rPr>
          <w:rFonts w:cstheme="minorHAnsi"/>
          <w:sz w:val="24"/>
          <w:szCs w:val="24"/>
        </w:rPr>
        <w:t>Clerk</w:t>
      </w:r>
    </w:p>
    <w:p w:rsidR="0024050A" w:rsidRPr="00011535" w:rsidRDefault="0024050A" w:rsidP="00082E9B">
      <w:pPr>
        <w:rPr>
          <w:rFonts w:cstheme="minorHAnsi"/>
          <w:sz w:val="24"/>
          <w:szCs w:val="24"/>
        </w:rPr>
      </w:pPr>
    </w:p>
    <w:p w:rsidR="0024050A" w:rsidRPr="00011535" w:rsidRDefault="00AD51F3" w:rsidP="00082E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2021</w:t>
      </w:r>
      <w:r w:rsidR="00A82465">
        <w:rPr>
          <w:rFonts w:cstheme="minorHAnsi"/>
          <w:b/>
          <w:sz w:val="24"/>
          <w:szCs w:val="24"/>
        </w:rPr>
        <w:t>.</w:t>
      </w:r>
      <w:r w:rsidR="00F82B16">
        <w:rPr>
          <w:rFonts w:cstheme="minorHAnsi"/>
          <w:b/>
          <w:sz w:val="24"/>
          <w:szCs w:val="24"/>
        </w:rPr>
        <w:t>5.100</w:t>
      </w:r>
      <w:r w:rsidR="0024050A" w:rsidRPr="00011535">
        <w:rPr>
          <w:rFonts w:cstheme="minorHAnsi"/>
          <w:b/>
          <w:sz w:val="24"/>
          <w:szCs w:val="24"/>
        </w:rPr>
        <w:tab/>
        <w:t>Welcome &amp; Introductions</w:t>
      </w:r>
    </w:p>
    <w:p w:rsidR="00AD1AF1" w:rsidRPr="00011535" w:rsidRDefault="0024050A" w:rsidP="00082E9B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  <w:t>The Chairman welcomed members a</w:t>
      </w:r>
      <w:r w:rsidR="00CA407F" w:rsidRPr="00011535">
        <w:rPr>
          <w:rFonts w:cstheme="minorHAnsi"/>
          <w:sz w:val="24"/>
          <w:szCs w:val="24"/>
        </w:rPr>
        <w:t xml:space="preserve">nd thanked them for attending. </w:t>
      </w:r>
      <w:r w:rsidR="008E5CF1">
        <w:rPr>
          <w:rFonts w:cstheme="minorHAnsi"/>
          <w:sz w:val="24"/>
          <w:szCs w:val="24"/>
        </w:rPr>
        <w:t xml:space="preserve"> </w:t>
      </w:r>
      <w:r w:rsidR="00F82B16">
        <w:rPr>
          <w:rFonts w:cstheme="minorHAnsi"/>
          <w:sz w:val="24"/>
          <w:szCs w:val="24"/>
        </w:rPr>
        <w:t xml:space="preserve">It is likely that this will be </w:t>
      </w:r>
      <w:r w:rsidR="00F82B16">
        <w:rPr>
          <w:rFonts w:cstheme="minorHAnsi"/>
          <w:sz w:val="24"/>
          <w:szCs w:val="24"/>
        </w:rPr>
        <w:tab/>
      </w:r>
      <w:r w:rsidR="00F82B16">
        <w:rPr>
          <w:rFonts w:cstheme="minorHAnsi"/>
          <w:sz w:val="24"/>
          <w:szCs w:val="24"/>
        </w:rPr>
        <w:tab/>
        <w:t xml:space="preserve">the last Planning Committee to take place via zoom unless a revised Act is negotiated.  The </w:t>
      </w:r>
      <w:r w:rsidR="00F82B16">
        <w:rPr>
          <w:rFonts w:cstheme="minorHAnsi"/>
          <w:sz w:val="24"/>
          <w:szCs w:val="24"/>
        </w:rPr>
        <w:tab/>
      </w:r>
      <w:r w:rsidR="00F82B16">
        <w:rPr>
          <w:rFonts w:cstheme="minorHAnsi"/>
          <w:sz w:val="24"/>
          <w:szCs w:val="24"/>
        </w:rPr>
        <w:tab/>
        <w:t>Chairman thanked Members for their continued support through a difficult year.</w:t>
      </w:r>
    </w:p>
    <w:p w:rsidR="0024050A" w:rsidRPr="00011535" w:rsidRDefault="0024050A" w:rsidP="00082E9B">
      <w:pPr>
        <w:rPr>
          <w:rFonts w:cstheme="minorHAnsi"/>
          <w:sz w:val="24"/>
          <w:szCs w:val="24"/>
        </w:rPr>
      </w:pPr>
    </w:p>
    <w:p w:rsidR="000864DC" w:rsidRDefault="000864DC" w:rsidP="0049152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2021.</w:t>
      </w:r>
      <w:r w:rsidR="00F82B16">
        <w:rPr>
          <w:rFonts w:cstheme="minorHAnsi"/>
          <w:b/>
          <w:sz w:val="24"/>
          <w:szCs w:val="24"/>
        </w:rPr>
        <w:t>5.101</w:t>
      </w:r>
      <w:r w:rsidR="0024050A" w:rsidRPr="00011535">
        <w:rPr>
          <w:rFonts w:cstheme="minorHAnsi"/>
          <w:b/>
          <w:sz w:val="24"/>
          <w:szCs w:val="24"/>
        </w:rPr>
        <w:tab/>
        <w:t>Apologies for Absenc</w:t>
      </w:r>
      <w:r w:rsidR="00772BCD">
        <w:rPr>
          <w:rFonts w:cstheme="minorHAnsi"/>
          <w:b/>
          <w:sz w:val="24"/>
          <w:szCs w:val="24"/>
        </w:rPr>
        <w:t>e</w:t>
      </w:r>
      <w:r w:rsidR="008E5CF1">
        <w:rPr>
          <w:rFonts w:cstheme="minorHAnsi"/>
          <w:sz w:val="24"/>
          <w:szCs w:val="24"/>
        </w:rPr>
        <w:tab/>
      </w:r>
      <w:r w:rsidR="008E5CF1">
        <w:rPr>
          <w:rFonts w:cstheme="minorHAnsi"/>
          <w:sz w:val="24"/>
          <w:szCs w:val="24"/>
        </w:rPr>
        <w:tab/>
      </w:r>
    </w:p>
    <w:p w:rsidR="00491521" w:rsidRPr="00011535" w:rsidRDefault="00F82B16" w:rsidP="004915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Councillor Wickson</w:t>
      </w:r>
      <w:r w:rsidR="000864DC">
        <w:rPr>
          <w:rFonts w:cstheme="minorHAnsi"/>
          <w:sz w:val="24"/>
          <w:szCs w:val="24"/>
        </w:rPr>
        <w:tab/>
      </w:r>
      <w:r w:rsidR="000864D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arrived at </w:t>
      </w:r>
      <w:proofErr w:type="gramStart"/>
      <w:r>
        <w:rPr>
          <w:rFonts w:cstheme="minorHAnsi"/>
          <w:sz w:val="24"/>
          <w:szCs w:val="24"/>
        </w:rPr>
        <w:t>Minute</w:t>
      </w:r>
      <w:r w:rsidR="00D96BA5">
        <w:rPr>
          <w:rFonts w:cstheme="minorHAnsi"/>
          <w:sz w:val="24"/>
          <w:szCs w:val="24"/>
        </w:rPr>
        <w:t xml:space="preserve"> </w:t>
      </w:r>
      <w:r w:rsidR="00874131">
        <w:rPr>
          <w:rFonts w:cstheme="minorHAnsi"/>
          <w:sz w:val="24"/>
          <w:szCs w:val="24"/>
        </w:rPr>
        <w:t xml:space="preserve"> </w:t>
      </w:r>
      <w:r w:rsidR="00F52869">
        <w:rPr>
          <w:rFonts w:cstheme="minorHAnsi"/>
          <w:sz w:val="24"/>
          <w:szCs w:val="24"/>
        </w:rPr>
        <w:t>2021.5.104</w:t>
      </w:r>
      <w:proofErr w:type="gramEnd"/>
    </w:p>
    <w:p w:rsidR="0024050A" w:rsidRPr="0007477D" w:rsidRDefault="0024050A" w:rsidP="008E5CF1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</w:r>
    </w:p>
    <w:p w:rsidR="0024050A" w:rsidRPr="00011535" w:rsidRDefault="00AD51F3" w:rsidP="00082E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2021</w:t>
      </w:r>
      <w:r w:rsidR="00D96BA5">
        <w:rPr>
          <w:rFonts w:cstheme="minorHAnsi"/>
          <w:b/>
          <w:sz w:val="24"/>
          <w:szCs w:val="24"/>
        </w:rPr>
        <w:t>.</w:t>
      </w:r>
      <w:r w:rsidR="00F82B16">
        <w:rPr>
          <w:rFonts w:cstheme="minorHAnsi"/>
          <w:b/>
          <w:sz w:val="24"/>
          <w:szCs w:val="24"/>
        </w:rPr>
        <w:t>5.102</w:t>
      </w:r>
      <w:r w:rsidR="0024050A" w:rsidRPr="00011535">
        <w:rPr>
          <w:rFonts w:cstheme="minorHAnsi"/>
          <w:b/>
          <w:sz w:val="24"/>
          <w:szCs w:val="24"/>
        </w:rPr>
        <w:tab/>
        <w:t>Declarations of Interest</w:t>
      </w:r>
    </w:p>
    <w:p w:rsidR="003B3F53" w:rsidRPr="00011535" w:rsidRDefault="0024050A" w:rsidP="00772BCD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</w:r>
      <w:r w:rsidR="005F1BA1">
        <w:rPr>
          <w:rFonts w:cstheme="minorHAnsi"/>
          <w:sz w:val="24"/>
          <w:szCs w:val="24"/>
        </w:rPr>
        <w:t>None</w:t>
      </w:r>
    </w:p>
    <w:p w:rsidR="0024050A" w:rsidRPr="00011535" w:rsidRDefault="0024050A" w:rsidP="00082E9B">
      <w:pPr>
        <w:rPr>
          <w:rFonts w:cstheme="minorHAnsi"/>
          <w:sz w:val="24"/>
          <w:szCs w:val="24"/>
        </w:rPr>
      </w:pPr>
    </w:p>
    <w:p w:rsidR="0024050A" w:rsidRPr="00011535" w:rsidRDefault="00AD51F3" w:rsidP="00082E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2021</w:t>
      </w:r>
      <w:r w:rsidR="00F82B16">
        <w:rPr>
          <w:rFonts w:cstheme="minorHAnsi"/>
          <w:b/>
          <w:sz w:val="24"/>
          <w:szCs w:val="24"/>
        </w:rPr>
        <w:t>.5.103</w:t>
      </w:r>
      <w:r w:rsidR="0024050A" w:rsidRPr="00011535">
        <w:rPr>
          <w:rFonts w:cstheme="minorHAnsi"/>
          <w:b/>
          <w:sz w:val="24"/>
          <w:szCs w:val="24"/>
        </w:rPr>
        <w:tab/>
        <w:t>Minutes of the last meeting</w:t>
      </w:r>
      <w:r w:rsidR="009C0810">
        <w:rPr>
          <w:rFonts w:cstheme="minorHAnsi"/>
          <w:b/>
          <w:sz w:val="24"/>
          <w:szCs w:val="24"/>
        </w:rPr>
        <w:t xml:space="preserve"> held on </w:t>
      </w:r>
      <w:r w:rsidR="00F82B16">
        <w:rPr>
          <w:rFonts w:cstheme="minorHAnsi"/>
          <w:b/>
          <w:sz w:val="24"/>
          <w:szCs w:val="24"/>
        </w:rPr>
        <w:t>31</w:t>
      </w:r>
      <w:r w:rsidR="00F82B16" w:rsidRPr="00F82B16">
        <w:rPr>
          <w:rFonts w:cstheme="minorHAnsi"/>
          <w:b/>
          <w:sz w:val="24"/>
          <w:szCs w:val="24"/>
          <w:vertAlign w:val="superscript"/>
        </w:rPr>
        <w:t>st</w:t>
      </w:r>
      <w:r w:rsidR="00F82B16">
        <w:rPr>
          <w:rFonts w:cstheme="minorHAnsi"/>
          <w:b/>
          <w:sz w:val="24"/>
          <w:szCs w:val="24"/>
        </w:rPr>
        <w:t xml:space="preserve"> March</w:t>
      </w:r>
      <w:r w:rsidR="000864DC">
        <w:rPr>
          <w:rFonts w:cstheme="minorHAnsi"/>
          <w:b/>
          <w:sz w:val="24"/>
          <w:szCs w:val="24"/>
        </w:rPr>
        <w:t xml:space="preserve"> 2021</w:t>
      </w:r>
    </w:p>
    <w:p w:rsidR="0024050A" w:rsidRPr="00011535" w:rsidRDefault="00AD1AF1" w:rsidP="00082E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It was p</w:t>
      </w:r>
      <w:r w:rsidR="00F82B16">
        <w:rPr>
          <w:rFonts w:cstheme="minorHAnsi"/>
          <w:sz w:val="24"/>
          <w:szCs w:val="24"/>
        </w:rPr>
        <w:t>roposed by Cllr Purves</w:t>
      </w:r>
      <w:r w:rsidR="0057041E">
        <w:rPr>
          <w:rFonts w:cstheme="minorHAnsi"/>
          <w:sz w:val="24"/>
          <w:szCs w:val="24"/>
        </w:rPr>
        <w:t xml:space="preserve"> and </w:t>
      </w:r>
      <w:r w:rsidR="00772BCD">
        <w:rPr>
          <w:rFonts w:cstheme="minorHAnsi"/>
          <w:sz w:val="24"/>
          <w:szCs w:val="24"/>
        </w:rPr>
        <w:t xml:space="preserve">Seconded by Cllr </w:t>
      </w:r>
      <w:r w:rsidR="00F82B16">
        <w:rPr>
          <w:rFonts w:cstheme="minorHAnsi"/>
          <w:sz w:val="24"/>
          <w:szCs w:val="24"/>
        </w:rPr>
        <w:t>Barrow</w:t>
      </w:r>
      <w:r w:rsidR="0024050A" w:rsidRPr="00011535">
        <w:rPr>
          <w:rFonts w:cstheme="minorHAnsi"/>
          <w:sz w:val="24"/>
          <w:szCs w:val="24"/>
        </w:rPr>
        <w:t>, that the Minute</w:t>
      </w:r>
      <w:r w:rsidR="00CA407F" w:rsidRPr="00011535">
        <w:rPr>
          <w:rFonts w:cstheme="minorHAnsi"/>
          <w:sz w:val="24"/>
          <w:szCs w:val="24"/>
        </w:rPr>
        <w:t xml:space="preserve">s of the previous </w:t>
      </w:r>
      <w:r w:rsidR="00CA407F" w:rsidRPr="00011535">
        <w:rPr>
          <w:rFonts w:cstheme="minorHAnsi"/>
          <w:sz w:val="24"/>
          <w:szCs w:val="24"/>
        </w:rPr>
        <w:tab/>
      </w:r>
      <w:r w:rsidR="00CA407F" w:rsidRPr="00011535">
        <w:rPr>
          <w:rFonts w:cstheme="minorHAnsi"/>
          <w:sz w:val="24"/>
          <w:szCs w:val="24"/>
        </w:rPr>
        <w:tab/>
        <w:t>P</w:t>
      </w:r>
      <w:r w:rsidR="0024050A" w:rsidRPr="00011535">
        <w:rPr>
          <w:rFonts w:cstheme="minorHAnsi"/>
          <w:sz w:val="24"/>
          <w:szCs w:val="24"/>
        </w:rPr>
        <w:t>lanning Committee</w:t>
      </w:r>
      <w:r w:rsidR="008E5CF1">
        <w:rPr>
          <w:rFonts w:cstheme="minorHAnsi"/>
          <w:sz w:val="24"/>
          <w:szCs w:val="24"/>
        </w:rPr>
        <w:t xml:space="preserve"> meeting, held on </w:t>
      </w:r>
      <w:r w:rsidR="00F82B16">
        <w:rPr>
          <w:rFonts w:cstheme="minorHAnsi"/>
          <w:sz w:val="24"/>
          <w:szCs w:val="24"/>
        </w:rPr>
        <w:t>31</w:t>
      </w:r>
      <w:r w:rsidR="00F82B16" w:rsidRPr="00F82B16">
        <w:rPr>
          <w:rFonts w:cstheme="minorHAnsi"/>
          <w:sz w:val="24"/>
          <w:szCs w:val="24"/>
          <w:vertAlign w:val="superscript"/>
        </w:rPr>
        <w:t>st</w:t>
      </w:r>
      <w:r w:rsidR="00F82B16">
        <w:rPr>
          <w:rFonts w:cstheme="minorHAnsi"/>
          <w:sz w:val="24"/>
          <w:szCs w:val="24"/>
        </w:rPr>
        <w:t xml:space="preserve"> March</w:t>
      </w:r>
      <w:r w:rsidR="0024050A" w:rsidRPr="00011535">
        <w:rPr>
          <w:rFonts w:cstheme="minorHAnsi"/>
          <w:sz w:val="24"/>
          <w:szCs w:val="24"/>
        </w:rPr>
        <w:t xml:space="preserve">, be accepted.  </w:t>
      </w:r>
      <w:r w:rsidR="009C0810">
        <w:rPr>
          <w:rFonts w:cstheme="minorHAnsi"/>
          <w:sz w:val="24"/>
          <w:szCs w:val="24"/>
        </w:rPr>
        <w:t>A</w:t>
      </w:r>
      <w:r w:rsidR="0024050A" w:rsidRPr="00011535">
        <w:rPr>
          <w:rFonts w:cstheme="minorHAnsi"/>
          <w:sz w:val="24"/>
          <w:szCs w:val="24"/>
        </w:rPr>
        <w:t xml:space="preserve">ll were in favour and thus </w:t>
      </w:r>
      <w:r w:rsidR="005F1BA1">
        <w:rPr>
          <w:rFonts w:cstheme="minorHAnsi"/>
          <w:sz w:val="24"/>
          <w:szCs w:val="24"/>
        </w:rPr>
        <w:tab/>
      </w:r>
      <w:r w:rsidR="005F1BA1">
        <w:rPr>
          <w:rFonts w:cstheme="minorHAnsi"/>
          <w:sz w:val="24"/>
          <w:szCs w:val="24"/>
        </w:rPr>
        <w:tab/>
      </w:r>
      <w:r w:rsidR="0024050A" w:rsidRPr="00011535">
        <w:rPr>
          <w:rFonts w:cstheme="minorHAnsi"/>
          <w:sz w:val="24"/>
          <w:szCs w:val="24"/>
        </w:rPr>
        <w:t xml:space="preserve">it was </w:t>
      </w:r>
    </w:p>
    <w:p w:rsidR="0024050A" w:rsidRPr="00011535" w:rsidRDefault="0024050A" w:rsidP="00AD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1"/>
        <w:rPr>
          <w:rFonts w:cstheme="minorHAnsi"/>
          <w:b/>
          <w:sz w:val="24"/>
          <w:szCs w:val="24"/>
        </w:rPr>
      </w:pPr>
      <w:proofErr w:type="gramStart"/>
      <w:r w:rsidRPr="00AD1AF1">
        <w:rPr>
          <w:rFonts w:cstheme="minorHAnsi"/>
          <w:b/>
          <w:sz w:val="24"/>
          <w:szCs w:val="24"/>
        </w:rPr>
        <w:t>RESOLVED that the Minutes of the last Planning Committee be signed as a true record</w:t>
      </w:r>
      <w:r w:rsidR="00AD1AF1" w:rsidRPr="00AD1AF1">
        <w:rPr>
          <w:rFonts w:cstheme="minorHAnsi"/>
          <w:b/>
          <w:sz w:val="24"/>
          <w:szCs w:val="24"/>
        </w:rPr>
        <w:t xml:space="preserve"> at the next available opportunity</w:t>
      </w:r>
      <w:r w:rsidRPr="00AD1AF1">
        <w:rPr>
          <w:rFonts w:cstheme="minorHAnsi"/>
          <w:b/>
          <w:sz w:val="24"/>
          <w:szCs w:val="24"/>
        </w:rPr>
        <w:t>.</w:t>
      </w:r>
      <w:proofErr w:type="gramEnd"/>
    </w:p>
    <w:p w:rsidR="00AD51F3" w:rsidRDefault="00AD51F3" w:rsidP="00AD1AF1">
      <w:pPr>
        <w:rPr>
          <w:rFonts w:cstheme="minorHAnsi"/>
          <w:i/>
          <w:sz w:val="24"/>
          <w:szCs w:val="24"/>
        </w:rPr>
      </w:pPr>
    </w:p>
    <w:p w:rsidR="00F82B16" w:rsidRPr="00AD51F3" w:rsidRDefault="00F82B16" w:rsidP="00AD1AF1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Councillor R Wickson arrived</w:t>
      </w:r>
    </w:p>
    <w:p w:rsidR="0024050A" w:rsidRPr="00011535" w:rsidRDefault="00F82B16" w:rsidP="00082E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2021.5.104</w:t>
      </w:r>
      <w:r w:rsidR="0024050A" w:rsidRPr="00011535">
        <w:rPr>
          <w:rFonts w:cstheme="minorHAnsi"/>
          <w:b/>
          <w:sz w:val="24"/>
          <w:szCs w:val="24"/>
        </w:rPr>
        <w:tab/>
        <w:t>Matters Arising</w:t>
      </w:r>
    </w:p>
    <w:p w:rsidR="00AD51F3" w:rsidRDefault="0024050A" w:rsidP="000864DC">
      <w:pPr>
        <w:rPr>
          <w:rFonts w:cstheme="minorHAnsi"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</w:r>
      <w:r w:rsidR="00D96BA5">
        <w:rPr>
          <w:rFonts w:cstheme="minorHAnsi"/>
          <w:sz w:val="24"/>
          <w:szCs w:val="24"/>
        </w:rPr>
        <w:t xml:space="preserve">JBM – </w:t>
      </w:r>
      <w:proofErr w:type="spellStart"/>
      <w:r w:rsidR="00D96BA5">
        <w:rPr>
          <w:rFonts w:cstheme="minorHAnsi"/>
          <w:sz w:val="24"/>
          <w:szCs w:val="24"/>
        </w:rPr>
        <w:t>Myttons</w:t>
      </w:r>
      <w:proofErr w:type="spellEnd"/>
      <w:r w:rsidR="00D96BA5">
        <w:rPr>
          <w:rFonts w:cstheme="minorHAnsi"/>
          <w:sz w:val="24"/>
          <w:szCs w:val="24"/>
        </w:rPr>
        <w:t xml:space="preserve"> Solar Farm – Community Benefit Funding</w:t>
      </w:r>
    </w:p>
    <w:p w:rsidR="00D96BA5" w:rsidRDefault="00D96BA5" w:rsidP="006F32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F32F0">
        <w:rPr>
          <w:rFonts w:cstheme="minorHAnsi"/>
          <w:sz w:val="24"/>
          <w:szCs w:val="24"/>
        </w:rPr>
        <w:t xml:space="preserve">The Parish Council is awaiting a response with a timeline for when funding can be available </w:t>
      </w:r>
      <w:r w:rsidR="006F32F0">
        <w:rPr>
          <w:rFonts w:cstheme="minorHAnsi"/>
          <w:sz w:val="24"/>
          <w:szCs w:val="24"/>
        </w:rPr>
        <w:tab/>
      </w:r>
      <w:r w:rsidR="006F32F0">
        <w:rPr>
          <w:rFonts w:cstheme="minorHAnsi"/>
          <w:sz w:val="24"/>
          <w:szCs w:val="24"/>
        </w:rPr>
        <w:tab/>
        <w:t xml:space="preserve">towards the two </w:t>
      </w:r>
      <w:proofErr w:type="spellStart"/>
      <w:r w:rsidR="006F32F0">
        <w:rPr>
          <w:rFonts w:cstheme="minorHAnsi"/>
          <w:sz w:val="24"/>
          <w:szCs w:val="24"/>
        </w:rPr>
        <w:t>Roden</w:t>
      </w:r>
      <w:proofErr w:type="spellEnd"/>
      <w:r w:rsidR="006F32F0">
        <w:rPr>
          <w:rFonts w:cstheme="minorHAnsi"/>
          <w:sz w:val="24"/>
          <w:szCs w:val="24"/>
        </w:rPr>
        <w:t xml:space="preserve"> projects.</w:t>
      </w:r>
    </w:p>
    <w:p w:rsidR="006F32F0" w:rsidRDefault="006F32F0" w:rsidP="006F32F0">
      <w:pPr>
        <w:rPr>
          <w:rFonts w:cstheme="minorHAnsi"/>
          <w:sz w:val="24"/>
          <w:szCs w:val="24"/>
        </w:rPr>
      </w:pPr>
    </w:p>
    <w:p w:rsidR="006F32F0" w:rsidRDefault="006F32F0" w:rsidP="006F32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Site of </w:t>
      </w:r>
      <w:proofErr w:type="spellStart"/>
      <w:r>
        <w:rPr>
          <w:rFonts w:cstheme="minorHAnsi"/>
          <w:sz w:val="24"/>
          <w:szCs w:val="24"/>
        </w:rPr>
        <w:t>Roden</w:t>
      </w:r>
      <w:proofErr w:type="spellEnd"/>
      <w:r>
        <w:rPr>
          <w:rFonts w:cstheme="minorHAnsi"/>
          <w:sz w:val="24"/>
          <w:szCs w:val="24"/>
        </w:rPr>
        <w:t xml:space="preserve"> Nursery</w:t>
      </w:r>
    </w:p>
    <w:p w:rsidR="006F32F0" w:rsidRDefault="006F32F0" w:rsidP="006F32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Whilst the Parish Council will continue to support appropriate development on the site, the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current application has been withdrawn by the applicant.</w:t>
      </w:r>
    </w:p>
    <w:p w:rsidR="008960E6" w:rsidRDefault="008960E6" w:rsidP="006F32F0">
      <w:pPr>
        <w:rPr>
          <w:rFonts w:cstheme="minorHAnsi"/>
          <w:sz w:val="24"/>
          <w:szCs w:val="24"/>
        </w:rPr>
      </w:pPr>
    </w:p>
    <w:p w:rsidR="008960E6" w:rsidRDefault="008960E6" w:rsidP="006F32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TWC/2021/0241 Woodside, Green Lane</w:t>
      </w:r>
    </w:p>
    <w:p w:rsidR="008960E6" w:rsidRDefault="008960E6" w:rsidP="006F32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Further information had been received regarding the history of the site and Members had </w:t>
      </w:r>
      <w:r w:rsidR="00857A08">
        <w:rPr>
          <w:rFonts w:cstheme="minorHAnsi"/>
          <w:sz w:val="24"/>
          <w:szCs w:val="24"/>
        </w:rPr>
        <w:tab/>
      </w:r>
      <w:r w:rsidR="00857A0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mad</w:t>
      </w:r>
      <w:r w:rsidR="00857A08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no further comments as part of the consultation.</w:t>
      </w:r>
    </w:p>
    <w:p w:rsidR="008960E6" w:rsidRDefault="008960E6" w:rsidP="006F32F0">
      <w:pPr>
        <w:rPr>
          <w:rFonts w:cstheme="minorHAnsi"/>
          <w:sz w:val="24"/>
          <w:szCs w:val="24"/>
        </w:rPr>
      </w:pPr>
    </w:p>
    <w:p w:rsidR="008960E6" w:rsidRDefault="008960E6" w:rsidP="006F32F0">
      <w:pPr>
        <w:rPr>
          <w:rFonts w:cstheme="minorHAnsi"/>
          <w:sz w:val="24"/>
          <w:szCs w:val="24"/>
        </w:rPr>
      </w:pPr>
    </w:p>
    <w:p w:rsidR="008960E6" w:rsidRPr="00D96BA5" w:rsidRDefault="008960E6" w:rsidP="006F32F0">
      <w:pPr>
        <w:rPr>
          <w:rFonts w:cstheme="minorHAnsi"/>
          <w:b/>
          <w:sz w:val="24"/>
          <w:szCs w:val="24"/>
        </w:rPr>
      </w:pPr>
    </w:p>
    <w:p w:rsidR="009C0810" w:rsidRDefault="009C0810" w:rsidP="00082E9B">
      <w:pPr>
        <w:rPr>
          <w:rFonts w:cstheme="minorHAnsi"/>
          <w:sz w:val="24"/>
          <w:szCs w:val="24"/>
        </w:rPr>
      </w:pPr>
    </w:p>
    <w:p w:rsidR="005F1BA1" w:rsidRPr="00772BCD" w:rsidRDefault="005F1BA1" w:rsidP="00082E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202</w:t>
      </w:r>
      <w:r w:rsidR="006F32F0">
        <w:rPr>
          <w:rFonts w:cstheme="minorHAnsi"/>
          <w:b/>
          <w:sz w:val="24"/>
          <w:szCs w:val="24"/>
        </w:rPr>
        <w:t>1.5.105</w:t>
      </w:r>
      <w:r w:rsidR="009C0810">
        <w:rPr>
          <w:rFonts w:cstheme="minorHAnsi"/>
          <w:b/>
          <w:sz w:val="24"/>
          <w:szCs w:val="24"/>
        </w:rPr>
        <w:tab/>
      </w:r>
      <w:r w:rsidR="0024050A" w:rsidRPr="00011535">
        <w:rPr>
          <w:rFonts w:cstheme="minorHAnsi"/>
          <w:b/>
          <w:sz w:val="24"/>
          <w:szCs w:val="24"/>
        </w:rPr>
        <w:t>Planning Applications for consideration</w:t>
      </w:r>
    </w:p>
    <w:p w:rsidR="000864DC" w:rsidRDefault="0024050A" w:rsidP="0057041E">
      <w:pPr>
        <w:rPr>
          <w:rFonts w:cstheme="minorHAnsi"/>
          <w:b/>
          <w:sz w:val="24"/>
          <w:szCs w:val="24"/>
        </w:rPr>
      </w:pPr>
      <w:r w:rsidRPr="00011535">
        <w:rPr>
          <w:rFonts w:cstheme="minorHAnsi"/>
          <w:sz w:val="24"/>
          <w:szCs w:val="24"/>
        </w:rPr>
        <w:tab/>
      </w:r>
      <w:r w:rsidRPr="00011535">
        <w:rPr>
          <w:rFonts w:cstheme="minorHAnsi"/>
          <w:sz w:val="24"/>
          <w:szCs w:val="24"/>
        </w:rPr>
        <w:tab/>
      </w:r>
      <w:r w:rsidR="006F32F0">
        <w:rPr>
          <w:rFonts w:cstheme="minorHAnsi"/>
          <w:b/>
          <w:sz w:val="24"/>
          <w:szCs w:val="24"/>
        </w:rPr>
        <w:t>TWC/2021/0327</w:t>
      </w:r>
      <w:r w:rsidR="0057041E" w:rsidRPr="00F37ED2">
        <w:rPr>
          <w:rFonts w:cstheme="minorHAnsi"/>
          <w:b/>
          <w:sz w:val="24"/>
          <w:szCs w:val="24"/>
        </w:rPr>
        <w:tab/>
      </w:r>
      <w:proofErr w:type="gramStart"/>
      <w:r w:rsidR="006F32F0">
        <w:rPr>
          <w:rFonts w:cstheme="minorHAnsi"/>
          <w:b/>
          <w:sz w:val="24"/>
          <w:szCs w:val="24"/>
        </w:rPr>
        <w:t>The</w:t>
      </w:r>
      <w:proofErr w:type="gramEnd"/>
      <w:r w:rsidR="006F32F0">
        <w:rPr>
          <w:rFonts w:cstheme="minorHAnsi"/>
          <w:b/>
          <w:sz w:val="24"/>
          <w:szCs w:val="24"/>
        </w:rPr>
        <w:t xml:space="preserve"> Old Rectory</w:t>
      </w:r>
      <w:r w:rsidR="00F52869">
        <w:rPr>
          <w:rFonts w:cstheme="minorHAnsi"/>
          <w:b/>
          <w:sz w:val="24"/>
          <w:szCs w:val="24"/>
        </w:rPr>
        <w:t xml:space="preserve">, Shrewsbury Road, High Ercall </w:t>
      </w:r>
    </w:p>
    <w:p w:rsidR="000864DC" w:rsidRDefault="000864DC" w:rsidP="00D96BA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F52869">
        <w:rPr>
          <w:rFonts w:cstheme="minorHAnsi"/>
          <w:sz w:val="24"/>
          <w:szCs w:val="24"/>
        </w:rPr>
        <w:t>Felling of one willow tree and crown reduction of a sycamore tree</w:t>
      </w:r>
    </w:p>
    <w:p w:rsidR="00DD14BB" w:rsidRDefault="00DD14BB" w:rsidP="0057041E">
      <w:pPr>
        <w:rPr>
          <w:rFonts w:cstheme="minorHAnsi"/>
          <w:sz w:val="24"/>
          <w:szCs w:val="24"/>
        </w:rPr>
      </w:pPr>
    </w:p>
    <w:p w:rsidR="000864DC" w:rsidRPr="000864DC" w:rsidRDefault="000864DC" w:rsidP="0008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4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RESOLVED that Ercall Magna Parish Council would </w:t>
      </w:r>
      <w:r w:rsidR="00F52869">
        <w:rPr>
          <w:rFonts w:cstheme="minorHAnsi"/>
          <w:b/>
          <w:sz w:val="24"/>
          <w:szCs w:val="24"/>
        </w:rPr>
        <w:t>support</w:t>
      </w:r>
      <w:r w:rsidR="00D96BA5">
        <w:rPr>
          <w:rFonts w:cstheme="minorHAnsi"/>
          <w:b/>
          <w:sz w:val="24"/>
          <w:szCs w:val="24"/>
        </w:rPr>
        <w:t xml:space="preserve"> to this proposal.</w:t>
      </w:r>
      <w:proofErr w:type="gramEnd"/>
    </w:p>
    <w:p w:rsidR="008960E6" w:rsidRDefault="008960E6" w:rsidP="0057041E">
      <w:pPr>
        <w:rPr>
          <w:rFonts w:cstheme="minorHAnsi"/>
          <w:b/>
          <w:sz w:val="24"/>
          <w:szCs w:val="24"/>
        </w:rPr>
      </w:pPr>
    </w:p>
    <w:p w:rsidR="00AD51F3" w:rsidRDefault="00F52869" w:rsidP="00D96B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TWC/2021/0339</w:t>
      </w:r>
      <w:r w:rsidR="006D3F9A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Windy Oak Farm</w:t>
      </w:r>
    </w:p>
    <w:p w:rsidR="00830DDD" w:rsidRDefault="00AD51F3" w:rsidP="00D96BA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F52869">
        <w:rPr>
          <w:rFonts w:cstheme="minorHAnsi"/>
          <w:sz w:val="24"/>
          <w:szCs w:val="24"/>
        </w:rPr>
        <w:t xml:space="preserve">Relocation of an agricultural shed with implement and animal feed storage extension </w:t>
      </w:r>
    </w:p>
    <w:p w:rsidR="00F52869" w:rsidRDefault="00F52869" w:rsidP="00D96BA5">
      <w:pPr>
        <w:rPr>
          <w:rFonts w:cstheme="minorHAnsi"/>
          <w:sz w:val="24"/>
          <w:szCs w:val="24"/>
        </w:rPr>
      </w:pPr>
    </w:p>
    <w:p w:rsidR="000D3D64" w:rsidRPr="00F52869" w:rsidRDefault="00F52869" w:rsidP="00F5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87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RESOLVED that Ercall Magna Parish Council would support this application.</w:t>
      </w:r>
      <w:proofErr w:type="gramEnd"/>
    </w:p>
    <w:p w:rsidR="000D3D64" w:rsidRDefault="000D3D64" w:rsidP="00D96BA5">
      <w:pPr>
        <w:rPr>
          <w:rFonts w:cstheme="minorHAnsi"/>
          <w:sz w:val="24"/>
          <w:szCs w:val="24"/>
        </w:rPr>
      </w:pPr>
    </w:p>
    <w:p w:rsidR="000D3D64" w:rsidRDefault="000D3D64" w:rsidP="00D96BA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52869">
        <w:rPr>
          <w:rFonts w:cstheme="minorHAnsi"/>
          <w:b/>
          <w:sz w:val="24"/>
          <w:szCs w:val="24"/>
        </w:rPr>
        <w:t>TWC/2021/0363</w:t>
      </w:r>
      <w:r>
        <w:rPr>
          <w:rFonts w:cstheme="minorHAnsi"/>
          <w:b/>
          <w:sz w:val="24"/>
          <w:szCs w:val="24"/>
        </w:rPr>
        <w:tab/>
      </w:r>
      <w:r w:rsidR="00F52869">
        <w:rPr>
          <w:rFonts w:cstheme="minorHAnsi"/>
          <w:b/>
          <w:sz w:val="24"/>
          <w:szCs w:val="24"/>
        </w:rPr>
        <w:t>30 Coppice Drive, High Ercall</w:t>
      </w:r>
    </w:p>
    <w:p w:rsidR="000D3D64" w:rsidRDefault="000D3D64" w:rsidP="00D96BA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gramStart"/>
      <w:r w:rsidR="00F52869">
        <w:rPr>
          <w:rFonts w:cstheme="minorHAnsi"/>
          <w:sz w:val="24"/>
          <w:szCs w:val="24"/>
        </w:rPr>
        <w:t>Erection of a two-storey side extension and single storey side and rear extensions.</w:t>
      </w:r>
      <w:proofErr w:type="gramEnd"/>
      <w:r w:rsidR="00F52869">
        <w:rPr>
          <w:rFonts w:cstheme="minorHAnsi"/>
          <w:sz w:val="24"/>
          <w:szCs w:val="24"/>
        </w:rPr>
        <w:t xml:space="preserve">  </w:t>
      </w:r>
      <w:proofErr w:type="gramStart"/>
      <w:r w:rsidR="00F52869">
        <w:rPr>
          <w:rFonts w:cstheme="minorHAnsi"/>
          <w:sz w:val="24"/>
          <w:szCs w:val="24"/>
        </w:rPr>
        <w:t xml:space="preserve">Erection of a </w:t>
      </w:r>
      <w:r w:rsidR="00F52869">
        <w:rPr>
          <w:rFonts w:cstheme="minorHAnsi"/>
          <w:sz w:val="24"/>
          <w:szCs w:val="24"/>
        </w:rPr>
        <w:tab/>
      </w:r>
      <w:r w:rsidR="00F52869">
        <w:rPr>
          <w:rFonts w:cstheme="minorHAnsi"/>
          <w:sz w:val="24"/>
          <w:szCs w:val="24"/>
        </w:rPr>
        <w:tab/>
        <w:t>side carport and front canopy roof.</w:t>
      </w:r>
      <w:proofErr w:type="gramEnd"/>
    </w:p>
    <w:p w:rsidR="00F52869" w:rsidRDefault="00F52869" w:rsidP="00D96BA5">
      <w:pPr>
        <w:rPr>
          <w:rFonts w:cstheme="minorHAnsi"/>
          <w:sz w:val="24"/>
          <w:szCs w:val="24"/>
        </w:rPr>
      </w:pPr>
    </w:p>
    <w:p w:rsidR="00F52869" w:rsidRDefault="00F52869" w:rsidP="00D96B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Members considered this application to be as sympathetic in the area, as is possible.  It appears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to be designed as a house for life, which is to be applauded.  It will remain as a 3 bedroom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property and it is hoped that the planning officer will consider the need for 3 parking spaces.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Members also enquired about the boundary to the field and expressed concern over possible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over-development of the site which would result in no front to back access.  It is anticipated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that the planning authority will deal with the legal requirements regarding any possible spread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of fire, due to its close proximity to the neighbouring property.  After discussion the Parish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Council response to the application will be </w:t>
      </w:r>
    </w:p>
    <w:p w:rsidR="000D3D64" w:rsidRDefault="000D3D64" w:rsidP="00D96BA5">
      <w:pPr>
        <w:rPr>
          <w:rFonts w:cstheme="minorHAnsi"/>
          <w:sz w:val="24"/>
          <w:szCs w:val="24"/>
        </w:rPr>
      </w:pPr>
    </w:p>
    <w:p w:rsidR="000D3D64" w:rsidRPr="000D3D64" w:rsidRDefault="000D3D64" w:rsidP="00BF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1"/>
        <w:rPr>
          <w:rFonts w:cstheme="minorHAnsi"/>
          <w:b/>
          <w:sz w:val="24"/>
          <w:szCs w:val="24"/>
        </w:rPr>
      </w:pPr>
      <w:r w:rsidRPr="00BF4B3D">
        <w:rPr>
          <w:rFonts w:cstheme="minorHAnsi"/>
          <w:b/>
          <w:sz w:val="24"/>
          <w:szCs w:val="24"/>
        </w:rPr>
        <w:t>RESOLVED to support this application</w:t>
      </w:r>
      <w:r w:rsidR="00BF4B3D" w:rsidRPr="00BF4B3D">
        <w:rPr>
          <w:rFonts w:cstheme="minorHAnsi"/>
          <w:b/>
          <w:sz w:val="24"/>
          <w:szCs w:val="24"/>
        </w:rPr>
        <w:t xml:space="preserve"> but to ask the Planning Authority to take into consideration any comments received from neighbours.  The Planning Officer may a</w:t>
      </w:r>
      <w:r w:rsidR="00BF4B3D">
        <w:rPr>
          <w:rFonts w:cstheme="minorHAnsi"/>
          <w:b/>
          <w:sz w:val="24"/>
          <w:szCs w:val="24"/>
        </w:rPr>
        <w:t xml:space="preserve">lso wish </w:t>
      </w:r>
      <w:r w:rsidR="00BF4B3D" w:rsidRPr="00BF4B3D">
        <w:rPr>
          <w:rFonts w:cstheme="minorHAnsi"/>
          <w:b/>
          <w:sz w:val="24"/>
          <w:szCs w:val="24"/>
        </w:rPr>
        <w:t>to consider the parking arrangements and the need for front to rear access of the property</w:t>
      </w:r>
      <w:r w:rsidRPr="00BF4B3D">
        <w:rPr>
          <w:rFonts w:cstheme="minorHAnsi"/>
          <w:b/>
          <w:sz w:val="24"/>
          <w:szCs w:val="24"/>
        </w:rPr>
        <w:t>.</w:t>
      </w:r>
    </w:p>
    <w:p w:rsidR="000D3D64" w:rsidRPr="00D96BA5" w:rsidRDefault="000D3D64" w:rsidP="00D96BA5">
      <w:pPr>
        <w:rPr>
          <w:rFonts w:cstheme="minorHAnsi"/>
          <w:sz w:val="24"/>
          <w:szCs w:val="24"/>
        </w:rPr>
      </w:pPr>
    </w:p>
    <w:p w:rsidR="006604B0" w:rsidRDefault="000D3D64" w:rsidP="000D3D6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2021.</w:t>
      </w:r>
      <w:r w:rsidR="00BF4B3D">
        <w:rPr>
          <w:rFonts w:asciiTheme="minorHAnsi" w:hAnsiTheme="minorHAnsi" w:cstheme="minorHAnsi"/>
          <w:b/>
        </w:rPr>
        <w:t>5.106</w:t>
      </w:r>
      <w:r w:rsidR="003B3F5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Ercall Magna Neighbourhood Development Plan</w:t>
      </w:r>
    </w:p>
    <w:p w:rsidR="000D3D64" w:rsidRPr="000D3D64" w:rsidRDefault="000D3D64" w:rsidP="000D3D6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BF4B3D">
        <w:rPr>
          <w:rFonts w:asciiTheme="minorHAnsi" w:hAnsiTheme="minorHAnsi" w:cstheme="minorHAnsi"/>
        </w:rPr>
        <w:t xml:space="preserve">A draft Regulation 15 document needed minor amendments to remove reference to the bus </w:t>
      </w:r>
      <w:r w:rsidR="00BF4B3D">
        <w:rPr>
          <w:rFonts w:asciiTheme="minorHAnsi" w:hAnsiTheme="minorHAnsi" w:cstheme="minorHAnsi"/>
        </w:rPr>
        <w:tab/>
      </w:r>
      <w:r w:rsidR="00BF4B3D">
        <w:rPr>
          <w:rFonts w:asciiTheme="minorHAnsi" w:hAnsiTheme="minorHAnsi" w:cstheme="minorHAnsi"/>
        </w:rPr>
        <w:tab/>
        <w:t xml:space="preserve">service and bowling green.  The final document, and accompanying supporting statements, will </w:t>
      </w:r>
      <w:r w:rsidR="00BF4B3D">
        <w:rPr>
          <w:rFonts w:asciiTheme="minorHAnsi" w:hAnsiTheme="minorHAnsi" w:cstheme="minorHAnsi"/>
        </w:rPr>
        <w:tab/>
      </w:r>
      <w:r w:rsidR="00BF4B3D">
        <w:rPr>
          <w:rFonts w:asciiTheme="minorHAnsi" w:hAnsiTheme="minorHAnsi" w:cstheme="minorHAnsi"/>
        </w:rPr>
        <w:tab/>
        <w:t xml:space="preserve">be circulated to all members, prior to submission to TWC for the next stage towards its </w:t>
      </w:r>
      <w:r w:rsidR="00BF4B3D">
        <w:rPr>
          <w:rFonts w:asciiTheme="minorHAnsi" w:hAnsiTheme="minorHAnsi" w:cstheme="minorHAnsi"/>
        </w:rPr>
        <w:tab/>
      </w:r>
      <w:r w:rsidR="00BF4B3D">
        <w:rPr>
          <w:rFonts w:asciiTheme="minorHAnsi" w:hAnsiTheme="minorHAnsi" w:cstheme="minorHAnsi"/>
        </w:rPr>
        <w:tab/>
      </w:r>
      <w:r w:rsidR="00BF4B3D">
        <w:rPr>
          <w:rFonts w:asciiTheme="minorHAnsi" w:hAnsiTheme="minorHAnsi" w:cstheme="minorHAnsi"/>
        </w:rPr>
        <w:tab/>
        <w:t>independent examination.</w:t>
      </w:r>
    </w:p>
    <w:p w:rsidR="00301F62" w:rsidRDefault="00301F62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604B0" w:rsidRDefault="006604B0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2021.</w:t>
      </w:r>
      <w:r w:rsidR="00BF4B3D">
        <w:rPr>
          <w:rFonts w:asciiTheme="minorHAnsi" w:hAnsiTheme="minorHAnsi" w:cstheme="minorHAnsi"/>
          <w:b/>
        </w:rPr>
        <w:t>5.107</w:t>
      </w:r>
      <w:r>
        <w:rPr>
          <w:rFonts w:asciiTheme="minorHAnsi" w:hAnsiTheme="minorHAnsi" w:cstheme="minorHAnsi"/>
          <w:b/>
        </w:rPr>
        <w:tab/>
        <w:t>Other Matters</w:t>
      </w:r>
    </w:p>
    <w:p w:rsidR="006604B0" w:rsidRDefault="006604B0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proofErr w:type="spellStart"/>
      <w:r w:rsidR="00BF4B3D">
        <w:rPr>
          <w:rFonts w:asciiTheme="minorHAnsi" w:hAnsiTheme="minorHAnsi" w:cstheme="minorHAnsi"/>
          <w:b/>
        </w:rPr>
        <w:t>Moortown</w:t>
      </w:r>
      <w:proofErr w:type="spellEnd"/>
      <w:r w:rsidR="00BF4B3D">
        <w:rPr>
          <w:rFonts w:asciiTheme="minorHAnsi" w:hAnsiTheme="minorHAnsi" w:cstheme="minorHAnsi"/>
          <w:b/>
        </w:rPr>
        <w:t xml:space="preserve"> Grass Track Racing</w:t>
      </w:r>
    </w:p>
    <w:p w:rsidR="000D3D64" w:rsidRDefault="000D3D64" w:rsidP="00BF4B3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BF4B3D">
        <w:rPr>
          <w:rFonts w:asciiTheme="minorHAnsi" w:hAnsiTheme="minorHAnsi" w:cstheme="minorHAnsi"/>
        </w:rPr>
        <w:t xml:space="preserve">Dates of future events at this location have been announced.  The Clerk has requested a </w:t>
      </w:r>
      <w:r w:rsidR="00BF4B3D">
        <w:rPr>
          <w:rFonts w:asciiTheme="minorHAnsi" w:hAnsiTheme="minorHAnsi" w:cstheme="minorHAnsi"/>
        </w:rPr>
        <w:tab/>
      </w:r>
      <w:r w:rsidR="00BF4B3D">
        <w:rPr>
          <w:rFonts w:asciiTheme="minorHAnsi" w:hAnsiTheme="minorHAnsi" w:cstheme="minorHAnsi"/>
        </w:rPr>
        <w:tab/>
      </w:r>
      <w:r w:rsidR="00BF4B3D">
        <w:rPr>
          <w:rFonts w:asciiTheme="minorHAnsi" w:hAnsiTheme="minorHAnsi" w:cstheme="minorHAnsi"/>
        </w:rPr>
        <w:tab/>
        <w:t xml:space="preserve">meeting with the Planning and Licensing Officers to understand the regulations regarding </w:t>
      </w:r>
      <w:r w:rsidR="00BF4B3D">
        <w:rPr>
          <w:rFonts w:asciiTheme="minorHAnsi" w:hAnsiTheme="minorHAnsi" w:cstheme="minorHAnsi"/>
        </w:rPr>
        <w:tab/>
      </w:r>
      <w:r w:rsidR="00BF4B3D">
        <w:rPr>
          <w:rFonts w:asciiTheme="minorHAnsi" w:hAnsiTheme="minorHAnsi" w:cstheme="minorHAnsi"/>
        </w:rPr>
        <w:tab/>
        <w:t>events</w:t>
      </w:r>
      <w:r w:rsidR="008960E6">
        <w:rPr>
          <w:rFonts w:asciiTheme="minorHAnsi" w:hAnsiTheme="minorHAnsi" w:cstheme="minorHAnsi"/>
        </w:rPr>
        <w:t xml:space="preserve"> on the site</w:t>
      </w:r>
      <w:r w:rsidR="00BF4B3D">
        <w:rPr>
          <w:rFonts w:asciiTheme="minorHAnsi" w:hAnsiTheme="minorHAnsi" w:cstheme="minorHAnsi"/>
        </w:rPr>
        <w:t xml:space="preserve">, especially in relation to the two-day event planned for July.  Concerns have </w:t>
      </w:r>
      <w:r w:rsidR="008960E6">
        <w:rPr>
          <w:rFonts w:asciiTheme="minorHAnsi" w:hAnsiTheme="minorHAnsi" w:cstheme="minorHAnsi"/>
        </w:rPr>
        <w:tab/>
      </w:r>
      <w:r w:rsidR="008960E6">
        <w:rPr>
          <w:rFonts w:asciiTheme="minorHAnsi" w:hAnsiTheme="minorHAnsi" w:cstheme="minorHAnsi"/>
        </w:rPr>
        <w:tab/>
      </w:r>
      <w:proofErr w:type="gramStart"/>
      <w:r w:rsidR="00BF4B3D">
        <w:rPr>
          <w:rFonts w:asciiTheme="minorHAnsi" w:hAnsiTheme="minorHAnsi" w:cstheme="minorHAnsi"/>
        </w:rPr>
        <w:t>been</w:t>
      </w:r>
      <w:proofErr w:type="gramEnd"/>
      <w:r w:rsidR="00BF4B3D">
        <w:rPr>
          <w:rFonts w:asciiTheme="minorHAnsi" w:hAnsiTheme="minorHAnsi" w:cstheme="minorHAnsi"/>
        </w:rPr>
        <w:t xml:space="preserve"> raised regarding the camping, catering and bar facilities on the site.</w:t>
      </w:r>
    </w:p>
    <w:p w:rsidR="008D1320" w:rsidRDefault="008D1320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8D1320" w:rsidRDefault="008D1320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BF4B3D">
        <w:rPr>
          <w:rFonts w:asciiTheme="minorHAnsi" w:hAnsiTheme="minorHAnsi" w:cstheme="minorHAnsi"/>
          <w:b/>
        </w:rPr>
        <w:t>Rodenhurst</w:t>
      </w:r>
      <w:proofErr w:type="spellEnd"/>
    </w:p>
    <w:p w:rsidR="008D1320" w:rsidRDefault="008D1320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BF4B3D">
        <w:rPr>
          <w:rFonts w:asciiTheme="minorHAnsi" w:hAnsiTheme="minorHAnsi" w:cstheme="minorHAnsi"/>
        </w:rPr>
        <w:t xml:space="preserve">Although not in our Parish, Members would be interested in an update on the recent </w:t>
      </w:r>
      <w:r w:rsidR="00BF4B3D">
        <w:rPr>
          <w:rFonts w:asciiTheme="minorHAnsi" w:hAnsiTheme="minorHAnsi" w:cstheme="minorHAnsi"/>
        </w:rPr>
        <w:tab/>
      </w:r>
      <w:r w:rsidR="00BF4B3D">
        <w:rPr>
          <w:rFonts w:asciiTheme="minorHAnsi" w:hAnsiTheme="minorHAnsi" w:cstheme="minorHAnsi"/>
        </w:rPr>
        <w:tab/>
      </w:r>
      <w:r w:rsidR="00BF4B3D">
        <w:rPr>
          <w:rFonts w:asciiTheme="minorHAnsi" w:hAnsiTheme="minorHAnsi" w:cstheme="minorHAnsi"/>
        </w:rPr>
        <w:tab/>
        <w:t xml:space="preserve">application for a chicken farm at </w:t>
      </w:r>
      <w:proofErr w:type="spellStart"/>
      <w:r w:rsidR="00BF4B3D">
        <w:rPr>
          <w:rFonts w:asciiTheme="minorHAnsi" w:hAnsiTheme="minorHAnsi" w:cstheme="minorHAnsi"/>
        </w:rPr>
        <w:t>Rodenhurst</w:t>
      </w:r>
      <w:proofErr w:type="spellEnd"/>
      <w:r w:rsidR="00BF4B3D">
        <w:rPr>
          <w:rFonts w:asciiTheme="minorHAnsi" w:hAnsiTheme="minorHAnsi" w:cstheme="minorHAnsi"/>
        </w:rPr>
        <w:t>.</w:t>
      </w:r>
    </w:p>
    <w:p w:rsidR="00BF4B3D" w:rsidRDefault="00BF4B3D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BF4B3D" w:rsidRDefault="00BF4B3D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Planning Committee 21/22</w:t>
      </w:r>
    </w:p>
    <w:p w:rsidR="00BF4B3D" w:rsidRPr="00BF4B3D" w:rsidRDefault="00BF4B3D" w:rsidP="006604B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All Members confirmed their willingness to continue to serve on this Committee following the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AGM.   Members believed that the current members appropriately represent the three main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areas of the Parish.</w:t>
      </w:r>
    </w:p>
    <w:p w:rsidR="00A25B8B" w:rsidRPr="004A5035" w:rsidRDefault="00A25B8B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25B8B" w:rsidRPr="00FB09CA" w:rsidRDefault="00301F62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2021</w:t>
      </w:r>
      <w:r w:rsidR="00BF4B3D">
        <w:rPr>
          <w:rFonts w:asciiTheme="minorHAnsi" w:hAnsiTheme="minorHAnsi" w:cstheme="minorHAnsi"/>
          <w:b/>
        </w:rPr>
        <w:t>.5.108</w:t>
      </w:r>
      <w:r w:rsidR="00A25B8B" w:rsidRPr="00FB09CA">
        <w:rPr>
          <w:rFonts w:asciiTheme="minorHAnsi" w:hAnsiTheme="minorHAnsi" w:cstheme="minorHAnsi"/>
          <w:b/>
        </w:rPr>
        <w:tab/>
        <w:t>Date of the next meeting</w:t>
      </w:r>
    </w:p>
    <w:p w:rsidR="00A25B8B" w:rsidRPr="00FB09CA" w:rsidRDefault="00A25B8B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604B0">
        <w:rPr>
          <w:rFonts w:asciiTheme="minorHAnsi" w:hAnsiTheme="minorHAnsi" w:cstheme="minorHAnsi"/>
        </w:rPr>
        <w:t>To be advised, as required.</w:t>
      </w:r>
    </w:p>
    <w:p w:rsidR="00A25B8B" w:rsidRPr="00FB09CA" w:rsidRDefault="00A25B8B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0A4A0C" w:rsidRDefault="003B3F53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B09CA">
        <w:rPr>
          <w:rFonts w:asciiTheme="minorHAnsi" w:hAnsiTheme="minorHAnsi" w:cstheme="minorHAnsi"/>
          <w:b/>
        </w:rPr>
        <w:tab/>
      </w:r>
      <w:r w:rsidRPr="00FB09CA">
        <w:rPr>
          <w:rFonts w:asciiTheme="minorHAnsi" w:hAnsiTheme="minorHAnsi" w:cstheme="minorHAnsi"/>
          <w:b/>
        </w:rPr>
        <w:tab/>
      </w:r>
      <w:r w:rsidRPr="00FB09CA">
        <w:rPr>
          <w:rFonts w:asciiTheme="minorHAnsi" w:hAnsiTheme="minorHAnsi" w:cstheme="minorHAnsi"/>
        </w:rPr>
        <w:t xml:space="preserve">There being no further business, the chairman thanked everyone for their important </w:t>
      </w:r>
      <w:r w:rsidR="00FB09CA">
        <w:rPr>
          <w:rFonts w:asciiTheme="minorHAnsi" w:hAnsiTheme="minorHAnsi" w:cstheme="minorHAnsi"/>
        </w:rPr>
        <w:tab/>
      </w:r>
      <w:r w:rsidR="00FB09CA">
        <w:rPr>
          <w:rFonts w:asciiTheme="minorHAnsi" w:hAnsiTheme="minorHAnsi" w:cstheme="minorHAnsi"/>
        </w:rPr>
        <w:tab/>
      </w:r>
      <w:r w:rsidR="00FB09CA">
        <w:rPr>
          <w:rFonts w:asciiTheme="minorHAnsi" w:hAnsiTheme="minorHAnsi" w:cstheme="minorHAnsi"/>
        </w:rPr>
        <w:tab/>
      </w:r>
      <w:r w:rsidRPr="00FB09CA">
        <w:rPr>
          <w:rFonts w:asciiTheme="minorHAnsi" w:hAnsiTheme="minorHAnsi" w:cstheme="minorHAnsi"/>
        </w:rPr>
        <w:t>contributions to a successful meeting</w:t>
      </w:r>
      <w:r w:rsidR="006604B0">
        <w:rPr>
          <w:rFonts w:asciiTheme="minorHAnsi" w:hAnsiTheme="minorHAnsi" w:cstheme="minorHAnsi"/>
        </w:rPr>
        <w:t xml:space="preserve">, and closed the meeting at </w:t>
      </w:r>
      <w:r w:rsidR="00BF4B3D">
        <w:rPr>
          <w:rFonts w:asciiTheme="minorHAnsi" w:hAnsiTheme="minorHAnsi" w:cstheme="minorHAnsi"/>
        </w:rPr>
        <w:t>7.</w:t>
      </w:r>
      <w:r w:rsidR="00BF4B3D" w:rsidRPr="008960E6">
        <w:rPr>
          <w:rFonts w:asciiTheme="minorHAnsi" w:hAnsiTheme="minorHAnsi" w:cstheme="minorHAnsi"/>
          <w:i/>
        </w:rPr>
        <w:t>5</w:t>
      </w:r>
      <w:r w:rsidR="006604B0" w:rsidRPr="008960E6">
        <w:rPr>
          <w:rFonts w:asciiTheme="minorHAnsi" w:hAnsiTheme="minorHAnsi" w:cstheme="minorHAnsi"/>
          <w:i/>
        </w:rPr>
        <w:t>0</w:t>
      </w:r>
      <w:r w:rsidRPr="008960E6">
        <w:rPr>
          <w:rFonts w:asciiTheme="minorHAnsi" w:hAnsiTheme="minorHAnsi" w:cstheme="minorHAnsi"/>
          <w:i/>
        </w:rPr>
        <w:t>pm</w:t>
      </w:r>
      <w:r w:rsidRPr="00FB09CA">
        <w:rPr>
          <w:rFonts w:asciiTheme="minorHAnsi" w:hAnsiTheme="minorHAnsi" w:cstheme="minorHAnsi"/>
        </w:rPr>
        <w:t>.</w:t>
      </w:r>
    </w:p>
    <w:p w:rsidR="006604B0" w:rsidRDefault="006604B0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6604B0" w:rsidRDefault="006604B0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6604B0" w:rsidRPr="00FB09CA" w:rsidRDefault="006604B0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680016" w:rsidRDefault="00680016" w:rsidP="005B5E4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82E9B" w:rsidRPr="00082E9B" w:rsidRDefault="000A4A0C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Signed …………………………………………………………………….Date …………………………………………………</w:t>
      </w:r>
      <w:r w:rsidR="002914CF">
        <w:rPr>
          <w:rFonts w:asciiTheme="minorHAnsi" w:hAnsiTheme="minorHAnsi" w:cstheme="minorHAnsi"/>
        </w:rPr>
        <w:t>…….</w:t>
      </w:r>
    </w:p>
    <w:p w:rsidR="00082E9B" w:rsidRPr="00082E9B" w:rsidRDefault="00082E9B" w:rsidP="00082E9B">
      <w:pPr>
        <w:rPr>
          <w:sz w:val="24"/>
          <w:szCs w:val="24"/>
        </w:rPr>
      </w:pPr>
    </w:p>
    <w:sectPr w:rsidR="00082E9B" w:rsidRPr="00082E9B" w:rsidSect="008960E6">
      <w:footerReference w:type="default" r:id="rId8"/>
      <w:pgSz w:w="11920" w:h="16840"/>
      <w:pgMar w:top="737" w:right="567" w:bottom="737" w:left="567" w:header="720" w:footer="720" w:gutter="0"/>
      <w:pgNumType w:start="6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CE" w:rsidRDefault="005E67CE" w:rsidP="000864DC">
      <w:r>
        <w:separator/>
      </w:r>
    </w:p>
  </w:endnote>
  <w:endnote w:type="continuationSeparator" w:id="0">
    <w:p w:rsidR="005E67CE" w:rsidRDefault="005E67CE" w:rsidP="0008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0"/>
      <w:gridCol w:w="9862"/>
    </w:tblGrid>
    <w:tr w:rsidR="000864DC">
      <w:tc>
        <w:tcPr>
          <w:tcW w:w="918" w:type="dxa"/>
        </w:tcPr>
        <w:p w:rsidR="000864DC" w:rsidRDefault="004550F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0541EC" w:rsidRPr="000541EC">
              <w:rPr>
                <w:b/>
                <w:noProof/>
                <w:color w:val="4F81BD" w:themeColor="accent1"/>
                <w:sz w:val="32"/>
                <w:szCs w:val="32"/>
              </w:rPr>
              <w:t>7</w:t>
            </w:r>
          </w:fldSimple>
        </w:p>
      </w:tc>
      <w:tc>
        <w:tcPr>
          <w:tcW w:w="7938" w:type="dxa"/>
        </w:tcPr>
        <w:p w:rsidR="000864DC" w:rsidRDefault="000864DC">
          <w:pPr>
            <w:pStyle w:val="Footer"/>
          </w:pPr>
          <w:r>
            <w:t xml:space="preserve">  Ercall Magna Parish Council</w:t>
          </w:r>
          <w:r w:rsidR="00BF4B3D">
            <w:t xml:space="preserve"> – Planning Committee – May</w:t>
          </w:r>
          <w:r>
            <w:t xml:space="preserve"> 2021</w:t>
          </w:r>
        </w:p>
      </w:tc>
    </w:tr>
  </w:tbl>
  <w:p w:rsidR="000864DC" w:rsidRDefault="000864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CE" w:rsidRDefault="005E67CE" w:rsidP="000864DC">
      <w:r>
        <w:separator/>
      </w:r>
    </w:p>
  </w:footnote>
  <w:footnote w:type="continuationSeparator" w:id="0">
    <w:p w:rsidR="005E67CE" w:rsidRDefault="005E67CE" w:rsidP="00086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246"/>
    <w:multiLevelType w:val="hybridMultilevel"/>
    <w:tmpl w:val="3370AF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86E34E7"/>
    <w:multiLevelType w:val="hybridMultilevel"/>
    <w:tmpl w:val="619895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D3A348D"/>
    <w:multiLevelType w:val="hybridMultilevel"/>
    <w:tmpl w:val="A0A8FD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E403894"/>
    <w:multiLevelType w:val="hybridMultilevel"/>
    <w:tmpl w:val="8CA28C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E9B"/>
    <w:rsid w:val="00011535"/>
    <w:rsid w:val="00021B59"/>
    <w:rsid w:val="000516C6"/>
    <w:rsid w:val="00052EA0"/>
    <w:rsid w:val="000541EC"/>
    <w:rsid w:val="0007477D"/>
    <w:rsid w:val="00076B8A"/>
    <w:rsid w:val="00077B36"/>
    <w:rsid w:val="00082E9B"/>
    <w:rsid w:val="000864DC"/>
    <w:rsid w:val="000A13C6"/>
    <w:rsid w:val="000A4A0C"/>
    <w:rsid w:val="000D3D64"/>
    <w:rsid w:val="0011469C"/>
    <w:rsid w:val="001468E0"/>
    <w:rsid w:val="00184339"/>
    <w:rsid w:val="001A3F60"/>
    <w:rsid w:val="00231079"/>
    <w:rsid w:val="0024050A"/>
    <w:rsid w:val="00272554"/>
    <w:rsid w:val="00277761"/>
    <w:rsid w:val="002914CF"/>
    <w:rsid w:val="002A4C3E"/>
    <w:rsid w:val="00301F62"/>
    <w:rsid w:val="00302B39"/>
    <w:rsid w:val="00312D3A"/>
    <w:rsid w:val="00334A13"/>
    <w:rsid w:val="00371085"/>
    <w:rsid w:val="003B3F53"/>
    <w:rsid w:val="003C2299"/>
    <w:rsid w:val="003C795B"/>
    <w:rsid w:val="003D72A3"/>
    <w:rsid w:val="003E303B"/>
    <w:rsid w:val="003F0DA0"/>
    <w:rsid w:val="003F2770"/>
    <w:rsid w:val="0042483C"/>
    <w:rsid w:val="00426848"/>
    <w:rsid w:val="004550F9"/>
    <w:rsid w:val="00463667"/>
    <w:rsid w:val="0047225E"/>
    <w:rsid w:val="00473DC0"/>
    <w:rsid w:val="00491521"/>
    <w:rsid w:val="004955A8"/>
    <w:rsid w:val="004A17D8"/>
    <w:rsid w:val="004A5035"/>
    <w:rsid w:val="004A7CAE"/>
    <w:rsid w:val="00547F56"/>
    <w:rsid w:val="0057041E"/>
    <w:rsid w:val="00587E68"/>
    <w:rsid w:val="0059294F"/>
    <w:rsid w:val="005B5E4C"/>
    <w:rsid w:val="005E67CE"/>
    <w:rsid w:val="005F1BA1"/>
    <w:rsid w:val="0061012B"/>
    <w:rsid w:val="006604B0"/>
    <w:rsid w:val="00663B97"/>
    <w:rsid w:val="00680016"/>
    <w:rsid w:val="006D3F9A"/>
    <w:rsid w:val="006E29CF"/>
    <w:rsid w:val="006F32F0"/>
    <w:rsid w:val="00731868"/>
    <w:rsid w:val="00741610"/>
    <w:rsid w:val="00772BCD"/>
    <w:rsid w:val="007D06BD"/>
    <w:rsid w:val="007F1648"/>
    <w:rsid w:val="007F63EE"/>
    <w:rsid w:val="00830DDD"/>
    <w:rsid w:val="00857A08"/>
    <w:rsid w:val="00874131"/>
    <w:rsid w:val="00876049"/>
    <w:rsid w:val="00880AAF"/>
    <w:rsid w:val="008960E6"/>
    <w:rsid w:val="008D1320"/>
    <w:rsid w:val="008E5CF1"/>
    <w:rsid w:val="00937D2E"/>
    <w:rsid w:val="00951C41"/>
    <w:rsid w:val="00980605"/>
    <w:rsid w:val="0098772B"/>
    <w:rsid w:val="00994CFD"/>
    <w:rsid w:val="009C0810"/>
    <w:rsid w:val="009C1BDE"/>
    <w:rsid w:val="00A25B8B"/>
    <w:rsid w:val="00A37E73"/>
    <w:rsid w:val="00A65624"/>
    <w:rsid w:val="00A70CAE"/>
    <w:rsid w:val="00A8015A"/>
    <w:rsid w:val="00A82465"/>
    <w:rsid w:val="00A83382"/>
    <w:rsid w:val="00AD1AF1"/>
    <w:rsid w:val="00AD51F3"/>
    <w:rsid w:val="00AF615B"/>
    <w:rsid w:val="00B150DB"/>
    <w:rsid w:val="00B1619A"/>
    <w:rsid w:val="00B70236"/>
    <w:rsid w:val="00BB1BB5"/>
    <w:rsid w:val="00BF215F"/>
    <w:rsid w:val="00BF4B3D"/>
    <w:rsid w:val="00C04E70"/>
    <w:rsid w:val="00C105E4"/>
    <w:rsid w:val="00C92BA4"/>
    <w:rsid w:val="00CA407F"/>
    <w:rsid w:val="00CA6250"/>
    <w:rsid w:val="00D92601"/>
    <w:rsid w:val="00D96BA5"/>
    <w:rsid w:val="00DA456F"/>
    <w:rsid w:val="00DB184F"/>
    <w:rsid w:val="00DD14BB"/>
    <w:rsid w:val="00DE37F1"/>
    <w:rsid w:val="00E21D16"/>
    <w:rsid w:val="00E8624F"/>
    <w:rsid w:val="00EA6210"/>
    <w:rsid w:val="00EB0FA4"/>
    <w:rsid w:val="00EB4D89"/>
    <w:rsid w:val="00EE2913"/>
    <w:rsid w:val="00EF765E"/>
    <w:rsid w:val="00F07AC1"/>
    <w:rsid w:val="00F17830"/>
    <w:rsid w:val="00F37ED2"/>
    <w:rsid w:val="00F52159"/>
    <w:rsid w:val="00F52869"/>
    <w:rsid w:val="00F82B16"/>
    <w:rsid w:val="00F95870"/>
    <w:rsid w:val="00FB09CA"/>
    <w:rsid w:val="00FD39FD"/>
    <w:rsid w:val="00FE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E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63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4DC"/>
  </w:style>
  <w:style w:type="paragraph" w:styleId="Footer">
    <w:name w:val="footer"/>
    <w:basedOn w:val="Normal"/>
    <w:link w:val="FooterChar"/>
    <w:uiPriority w:val="99"/>
    <w:unhideWhenUsed/>
    <w:rsid w:val="0008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ADE15-E56F-4A3B-9626-8824B71A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2020-12-12T18:25:00Z</cp:lastPrinted>
  <dcterms:created xsi:type="dcterms:W3CDTF">2021-05-06T17:14:00Z</dcterms:created>
  <dcterms:modified xsi:type="dcterms:W3CDTF">2021-05-06T17:14:00Z</dcterms:modified>
</cp:coreProperties>
</file>