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9B" w:rsidRDefault="00BB719B" w:rsidP="00BB719B">
      <w:pPr>
        <w:jc w:val="center"/>
      </w:pPr>
      <w:r>
        <w:t>Ercall Magna Annual Parish Meeting - 19 April 2022</w:t>
      </w:r>
    </w:p>
    <w:p w:rsidR="00BB719B" w:rsidRDefault="00BB719B" w:rsidP="005F0F3F"/>
    <w:p w:rsidR="00BB719B" w:rsidRDefault="00BB719B" w:rsidP="00BB719B">
      <w:pPr>
        <w:jc w:val="center"/>
      </w:pPr>
      <w:proofErr w:type="spellStart"/>
      <w:r>
        <w:t>Ellerdine</w:t>
      </w:r>
      <w:proofErr w:type="spellEnd"/>
      <w:r>
        <w:t xml:space="preserve"> Village Hall Report</w:t>
      </w:r>
    </w:p>
    <w:p w:rsidR="00BB719B" w:rsidRDefault="00BB719B" w:rsidP="005F0F3F"/>
    <w:p w:rsidR="005F0F3F" w:rsidRDefault="00BB719B" w:rsidP="005F0F3F">
      <w:r>
        <w:t>1.</w:t>
      </w:r>
      <w:r>
        <w:tab/>
      </w:r>
      <w:r w:rsidR="00106FEB">
        <w:t>The government’s hospitality</w:t>
      </w:r>
      <w:r w:rsidR="00C96A68">
        <w:t xml:space="preserve"> </w:t>
      </w:r>
      <w:r w:rsidR="00106FEB">
        <w:t xml:space="preserve">&amp; leisure grants provided valuable income while the village hall was closed due to Covid-19 restrictions.  With no income the previous year but continued expenditure on utilities, insurance etc, </w:t>
      </w:r>
      <w:proofErr w:type="gramStart"/>
      <w:r w:rsidR="00106FEB">
        <w:t>these</w:t>
      </w:r>
      <w:proofErr w:type="gramEnd"/>
      <w:r w:rsidR="00106FEB">
        <w:t xml:space="preserve"> grants were a financial lifeline.  </w:t>
      </w:r>
      <w:r w:rsidR="005F0F3F" w:rsidRPr="005F0F3F">
        <w:t xml:space="preserve">As the government started to relax restrictions in accordance with its </w:t>
      </w:r>
      <w:proofErr w:type="spellStart"/>
      <w:r w:rsidR="005F0F3F" w:rsidRPr="005F0F3F">
        <w:t>Covid</w:t>
      </w:r>
      <w:proofErr w:type="spellEnd"/>
      <w:r w:rsidR="005F0F3F" w:rsidRPr="005F0F3F">
        <w:t xml:space="preserve"> recovery roadmap </w:t>
      </w:r>
      <w:r w:rsidR="005F0F3F">
        <w:t xml:space="preserve">in </w:t>
      </w:r>
      <w:proofErr w:type="gramStart"/>
      <w:r w:rsidR="005F0F3F">
        <w:t>Spring</w:t>
      </w:r>
      <w:proofErr w:type="gramEnd"/>
      <w:r w:rsidR="005F0F3F">
        <w:t xml:space="preserve"> last year</w:t>
      </w:r>
      <w:r w:rsidR="005F0F3F" w:rsidRPr="005F0F3F">
        <w:t>, use of the hall gradually increased.  Initially, this was mainly due to sports clubs, especially our regular cycling groups.  Following the lifting of all mandatory restrictions in July</w:t>
      </w:r>
      <w:r w:rsidR="005F0F3F">
        <w:t xml:space="preserve"> 2021</w:t>
      </w:r>
      <w:r w:rsidR="005F0F3F" w:rsidRPr="005F0F3F">
        <w:t xml:space="preserve">, the hall has been </w:t>
      </w:r>
      <w:bookmarkStart w:id="0" w:name="_GoBack"/>
      <w:bookmarkEnd w:id="0"/>
      <w:r w:rsidR="005F0F3F" w:rsidRPr="005F0F3F">
        <w:t xml:space="preserve">available for the usual range of activities and </w:t>
      </w:r>
      <w:r w:rsidR="005F0F3F">
        <w:t xml:space="preserve">it’s </w:t>
      </w:r>
      <w:r w:rsidR="005F0F3F" w:rsidRPr="005F0F3F">
        <w:t>pleas</w:t>
      </w:r>
      <w:r w:rsidR="005F0F3F">
        <w:t xml:space="preserve">ing </w:t>
      </w:r>
      <w:r w:rsidR="005F0F3F" w:rsidRPr="005F0F3F">
        <w:t xml:space="preserve">to report that bookings </w:t>
      </w:r>
      <w:r w:rsidR="00106FEB">
        <w:t>are increasing towards pre-pandemic levels</w:t>
      </w:r>
      <w:r w:rsidR="005F0F3F" w:rsidRPr="005F0F3F">
        <w:t>.</w:t>
      </w:r>
    </w:p>
    <w:p w:rsidR="00BB719B" w:rsidRDefault="00BB719B" w:rsidP="005F0F3F"/>
    <w:p w:rsidR="00BB719B" w:rsidRDefault="00BB719B" w:rsidP="005F0F3F">
      <w:r>
        <w:t>2.</w:t>
      </w:r>
      <w:r>
        <w:tab/>
        <w:t xml:space="preserve">The first major event since </w:t>
      </w:r>
      <w:r w:rsidR="000B26AF">
        <w:t xml:space="preserve">the initial lockdown in </w:t>
      </w:r>
      <w:r>
        <w:t>March 2020 was held in November 2021, when we resumed the annual charity quiz in support of the R</w:t>
      </w:r>
      <w:r w:rsidR="000B26AF">
        <w:t xml:space="preserve">oyal </w:t>
      </w:r>
      <w:r>
        <w:t>B</w:t>
      </w:r>
      <w:r w:rsidR="000B26AF">
        <w:t xml:space="preserve">ritish </w:t>
      </w:r>
      <w:r>
        <w:t>L</w:t>
      </w:r>
      <w:r w:rsidR="000B26AF">
        <w:t>egion</w:t>
      </w:r>
      <w:r>
        <w:t xml:space="preserve"> Poppy Appeal.  This was followed in December by a successful Christmas Fair, with Santa making a welcome </w:t>
      </w:r>
      <w:r w:rsidR="000B26AF">
        <w:t>re-</w:t>
      </w:r>
      <w:r>
        <w:t xml:space="preserve">appearance.  More recently, a </w:t>
      </w:r>
      <w:r w:rsidR="000B26AF">
        <w:t xml:space="preserve">charity </w:t>
      </w:r>
      <w:r>
        <w:t>quiz night in March raised £</w:t>
      </w:r>
      <w:r w:rsidR="000B26AF">
        <w:t>2</w:t>
      </w:r>
      <w:r>
        <w:t xml:space="preserve">00 </w:t>
      </w:r>
      <w:r w:rsidR="000B26AF">
        <w:t xml:space="preserve">to be split equally between </w:t>
      </w:r>
      <w:r>
        <w:t xml:space="preserve">the Children’s Ward at the PRH and the DEC Ukraine Humanitarian Appeal.  </w:t>
      </w:r>
    </w:p>
    <w:p w:rsidR="00BB719B" w:rsidRDefault="00BB719B" w:rsidP="005F0F3F"/>
    <w:p w:rsidR="000B26AF" w:rsidRDefault="00BB719B" w:rsidP="005F0F3F">
      <w:r>
        <w:t>3.</w:t>
      </w:r>
      <w:r>
        <w:tab/>
        <w:t>Over the last year</w:t>
      </w:r>
      <w:r w:rsidR="00DC06D4">
        <w:t xml:space="preserve"> or so</w:t>
      </w:r>
      <w:r>
        <w:t xml:space="preserve"> </w:t>
      </w:r>
      <w:r w:rsidR="000B26AF">
        <w:t xml:space="preserve">we have lost </w:t>
      </w:r>
      <w:r>
        <w:t xml:space="preserve">committee members due to other commitments.  While we are very grateful </w:t>
      </w:r>
      <w:r w:rsidR="00981DE0">
        <w:t xml:space="preserve">that </w:t>
      </w:r>
      <w:r>
        <w:t xml:space="preserve">Revd Ian Naylor joined the committee at our AGM last November, vacancies still exist and EVH is keen to hear from anyone interested in helping to run </w:t>
      </w:r>
      <w:r w:rsidR="000B26AF">
        <w:t xml:space="preserve">and develop </w:t>
      </w:r>
      <w:r>
        <w:t>th</w:t>
      </w:r>
      <w:r w:rsidR="000B26AF">
        <w:t xml:space="preserve">is important community asset. </w:t>
      </w:r>
      <w:r>
        <w:t xml:space="preserve">   </w:t>
      </w:r>
    </w:p>
    <w:p w:rsidR="000B26AF" w:rsidRDefault="000B26AF" w:rsidP="005F0F3F"/>
    <w:p w:rsidR="000B26AF" w:rsidRDefault="000B26AF" w:rsidP="005F0F3F"/>
    <w:p w:rsidR="000B26AF" w:rsidRDefault="000B26AF" w:rsidP="005F0F3F"/>
    <w:p w:rsidR="000B26AF" w:rsidRDefault="000B26AF" w:rsidP="005F0F3F"/>
    <w:p w:rsidR="000B26AF" w:rsidRDefault="000B26AF" w:rsidP="005F0F3F">
      <w:r>
        <w:t>EVH</w:t>
      </w:r>
    </w:p>
    <w:p w:rsidR="000B26AF" w:rsidRDefault="000B26AF" w:rsidP="005F0F3F">
      <w:r>
        <w:t>19 Apr 22</w:t>
      </w:r>
    </w:p>
    <w:p w:rsidR="000B26AF" w:rsidRDefault="000B26AF" w:rsidP="005F0F3F"/>
    <w:p w:rsidR="00BB719B" w:rsidRDefault="00BB719B" w:rsidP="005F0F3F"/>
    <w:p w:rsidR="00106FEB" w:rsidRDefault="00106FEB" w:rsidP="005F0F3F"/>
    <w:p w:rsidR="00106FEB" w:rsidRPr="005F0F3F" w:rsidRDefault="00106FEB" w:rsidP="005F0F3F"/>
    <w:p w:rsidR="005F0F3F" w:rsidRPr="005F0F3F" w:rsidRDefault="005F0F3F" w:rsidP="005F0F3F"/>
    <w:p w:rsidR="00983ED9" w:rsidRDefault="00983ED9"/>
    <w:sectPr w:rsidR="00983ED9" w:rsidSect="004E2F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F3F"/>
    <w:rsid w:val="000B26AF"/>
    <w:rsid w:val="00106FEB"/>
    <w:rsid w:val="002655E6"/>
    <w:rsid w:val="004E2F96"/>
    <w:rsid w:val="005F0F3F"/>
    <w:rsid w:val="007D2E63"/>
    <w:rsid w:val="00981DE0"/>
    <w:rsid w:val="00983ED9"/>
    <w:rsid w:val="00BB719B"/>
    <w:rsid w:val="00C96A68"/>
    <w:rsid w:val="00DC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2022-05-14T15:44:00Z</dcterms:created>
  <dcterms:modified xsi:type="dcterms:W3CDTF">2022-05-14T15:44:00Z</dcterms:modified>
</cp:coreProperties>
</file>