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5C2384" w:rsidP="005C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ERCALL MAGNA PARISH COUNCIL</w:t>
      </w:r>
    </w:p>
    <w:p w:rsidR="005C2384" w:rsidRDefault="005C2384" w:rsidP="005C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PAYMENTS OVER £100</w:t>
      </w:r>
    </w:p>
    <w:p w:rsidR="005C2384" w:rsidRDefault="005C2384" w:rsidP="005C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</w:t>
      </w:r>
    </w:p>
    <w:p w:rsidR="005C2384" w:rsidRDefault="005C2384" w:rsidP="005C238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67"/>
        <w:gridCol w:w="3667"/>
        <w:gridCol w:w="3668"/>
      </w:tblGrid>
      <w:tr w:rsidR="005C2384" w:rsidTr="005C2384">
        <w:tc>
          <w:tcPr>
            <w:tcW w:w="3667" w:type="dxa"/>
          </w:tcPr>
          <w:p w:rsidR="005C2384" w:rsidRDefault="005C2384" w:rsidP="005C2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3667" w:type="dxa"/>
          </w:tcPr>
          <w:p w:rsidR="005C2384" w:rsidRDefault="005C2384" w:rsidP="005C2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Expenditure</w:t>
            </w:r>
          </w:p>
        </w:tc>
        <w:tc>
          <w:tcPr>
            <w:tcW w:w="3668" w:type="dxa"/>
          </w:tcPr>
          <w:p w:rsidR="005C2384" w:rsidRDefault="005C2384" w:rsidP="005C2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(ex VAT)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Pr="005C2384" w:rsidRDefault="005C2384" w:rsidP="001C0E3F">
            <w:pPr>
              <w:jc w:val="center"/>
            </w:pPr>
            <w:r>
              <w:t>22</w:t>
            </w:r>
            <w:r w:rsidRPr="005C2384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667" w:type="dxa"/>
          </w:tcPr>
          <w:p w:rsidR="005C2384" w:rsidRPr="005C2384" w:rsidRDefault="005C2384" w:rsidP="001C0E3F">
            <w:pPr>
              <w:jc w:val="center"/>
            </w:pPr>
            <w:r>
              <w:t>Roadman Duties</w:t>
            </w:r>
          </w:p>
        </w:tc>
        <w:tc>
          <w:tcPr>
            <w:tcW w:w="3668" w:type="dxa"/>
          </w:tcPr>
          <w:p w:rsidR="005C2384" w:rsidRPr="005C2384" w:rsidRDefault="005C2384" w:rsidP="001C0E3F">
            <w:pPr>
              <w:jc w:val="center"/>
            </w:pPr>
            <w:r>
              <w:t>140.00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24</w:t>
            </w:r>
            <w:r w:rsidRPr="005C238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Insurance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522.44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PPE (funded by PCC)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150.09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Website &amp; Emails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409.00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Clerk’s Salary – April / May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735.00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30</w:t>
            </w:r>
            <w:r w:rsidRPr="005C238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SALC Subscriptions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652.78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1</w:t>
            </w:r>
            <w:r w:rsidRPr="005C2384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Street Light Repair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271.10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23</w:t>
            </w:r>
            <w:r w:rsidRPr="005C2384">
              <w:rPr>
                <w:vertAlign w:val="superscript"/>
              </w:rPr>
              <w:t>rd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Salary – June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462.00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24</w:t>
            </w:r>
            <w:r w:rsidRPr="005C2384">
              <w:rPr>
                <w:vertAlign w:val="superscript"/>
              </w:rPr>
              <w:t>th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Chairman’s Allowance ¼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312.50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Roadman Duties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200.00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5</w:t>
            </w:r>
            <w:r w:rsidRPr="005C238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Street Light Repair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576.00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proofErr w:type="spellStart"/>
            <w:r>
              <w:t>Grasscutting</w:t>
            </w:r>
            <w:proofErr w:type="spellEnd"/>
            <w:r>
              <w:t xml:space="preserve"> – </w:t>
            </w:r>
            <w:proofErr w:type="spellStart"/>
            <w:r>
              <w:t>Ellerdine</w:t>
            </w:r>
            <w:proofErr w:type="spellEnd"/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398.57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proofErr w:type="spellStart"/>
            <w:r>
              <w:t>Grasscutting</w:t>
            </w:r>
            <w:proofErr w:type="spellEnd"/>
            <w:r>
              <w:t xml:space="preserve"> – HE churchyard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1292.60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proofErr w:type="spellStart"/>
            <w:r>
              <w:t>Grasscutting</w:t>
            </w:r>
            <w:proofErr w:type="spellEnd"/>
            <w:r>
              <w:t xml:space="preserve"> – </w:t>
            </w:r>
            <w:proofErr w:type="spellStart"/>
            <w:r>
              <w:t>Roden</w:t>
            </w:r>
            <w:proofErr w:type="spellEnd"/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368.82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30</w:t>
            </w:r>
            <w:r w:rsidRPr="005C2384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Chairman’s Allowance 2/4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312.50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proofErr w:type="spellStart"/>
            <w:r>
              <w:t>Grasscutting</w:t>
            </w:r>
            <w:proofErr w:type="spellEnd"/>
            <w:r>
              <w:t xml:space="preserve"> – HE playing field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521.73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proofErr w:type="spellStart"/>
            <w:r>
              <w:t>Grasscutting</w:t>
            </w:r>
            <w:proofErr w:type="spellEnd"/>
            <w:r>
              <w:t xml:space="preserve"> – HE churchyard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646.30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15</w:t>
            </w:r>
            <w:r w:rsidRPr="005C238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Roadman Duties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240.00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PPE (funded by PCC)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143.25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22</w:t>
            </w:r>
            <w:r w:rsidRPr="005C2384">
              <w:rPr>
                <w:vertAlign w:val="superscript"/>
              </w:rPr>
              <w:t>nd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proofErr w:type="spellStart"/>
            <w:r>
              <w:t>Rowton</w:t>
            </w:r>
            <w:proofErr w:type="spellEnd"/>
            <w:r>
              <w:t xml:space="preserve"> Churchyard Grant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400.00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13</w:t>
            </w:r>
            <w:r w:rsidRPr="005C2384">
              <w:rPr>
                <w:vertAlign w:val="superscript"/>
              </w:rPr>
              <w:t>th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Clerk’s Salary – July – September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1442.00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Street Light Upgrade Project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3395.43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31</w:t>
            </w:r>
            <w:r w:rsidRPr="005C2384">
              <w:rPr>
                <w:vertAlign w:val="superscript"/>
              </w:rPr>
              <w:t>st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Roadman Duties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360.00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Accounting Package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187.20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Consultant’s Fee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3000.00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proofErr w:type="spellStart"/>
            <w:r>
              <w:t>Grasscutting</w:t>
            </w:r>
            <w:proofErr w:type="spellEnd"/>
            <w:r>
              <w:t xml:space="preserve"> – HE churchyard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646.30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9</w:t>
            </w:r>
            <w:r w:rsidRPr="005C238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Littlejohn External Audit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300.00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Internal Audit</w:t>
            </w:r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100.00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proofErr w:type="spellStart"/>
            <w:r>
              <w:t>Smartwater</w:t>
            </w:r>
            <w:proofErr w:type="spellEnd"/>
          </w:p>
        </w:tc>
        <w:tc>
          <w:tcPr>
            <w:tcW w:w="3668" w:type="dxa"/>
          </w:tcPr>
          <w:p w:rsidR="005C2384" w:rsidRDefault="005C2384" w:rsidP="001C0E3F">
            <w:pPr>
              <w:jc w:val="center"/>
            </w:pPr>
            <w:r>
              <w:t>149.84</w:t>
            </w:r>
          </w:p>
        </w:tc>
      </w:tr>
      <w:tr w:rsidR="005C2384" w:rsidRPr="005C2384" w:rsidTr="005C2384"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15</w:t>
            </w:r>
            <w:r w:rsidRPr="005C238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667" w:type="dxa"/>
          </w:tcPr>
          <w:p w:rsidR="005C2384" w:rsidRDefault="005C2384" w:rsidP="001C0E3F">
            <w:pPr>
              <w:jc w:val="center"/>
            </w:pPr>
            <w:r>
              <w:t>Street Light Repair</w:t>
            </w:r>
          </w:p>
        </w:tc>
        <w:tc>
          <w:tcPr>
            <w:tcW w:w="3668" w:type="dxa"/>
          </w:tcPr>
          <w:p w:rsidR="005C2384" w:rsidRDefault="00BC09BB" w:rsidP="001C0E3F">
            <w:pPr>
              <w:jc w:val="center"/>
            </w:pPr>
            <w:r>
              <w:t>287.01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21</w:t>
            </w:r>
            <w:r w:rsidRPr="00BC09BB">
              <w:rPr>
                <w:vertAlign w:val="superscript"/>
              </w:rPr>
              <w:t>st</w:t>
            </w: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Chairman’s Allowance ¾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312.50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proofErr w:type="spellStart"/>
            <w:r>
              <w:t>Grasscutting</w:t>
            </w:r>
            <w:proofErr w:type="spellEnd"/>
            <w:r>
              <w:t xml:space="preserve"> – </w:t>
            </w:r>
            <w:proofErr w:type="spellStart"/>
            <w:r>
              <w:t>Ellerdine</w:t>
            </w:r>
            <w:proofErr w:type="spellEnd"/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398.47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proofErr w:type="spellStart"/>
            <w:r>
              <w:t>Grasscutting</w:t>
            </w:r>
            <w:proofErr w:type="spellEnd"/>
            <w:r>
              <w:t xml:space="preserve"> – </w:t>
            </w:r>
            <w:proofErr w:type="spellStart"/>
            <w:r>
              <w:t>Roden</w:t>
            </w:r>
            <w:proofErr w:type="spellEnd"/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368.82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proofErr w:type="spellStart"/>
            <w:r>
              <w:t>Grasscutting</w:t>
            </w:r>
            <w:proofErr w:type="spellEnd"/>
            <w:r>
              <w:t xml:space="preserve"> – HE Playing field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521.73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4</w:t>
            </w:r>
            <w:r w:rsidRPr="00BC09BB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Retired Clerk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3784.22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Clerk – October / November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860.04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PAYE – Oct / November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264.96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Clerk – December / January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953.55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PAYE – Dec / Jan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308.85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Street Light Energy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890.05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15</w:t>
            </w:r>
            <w:r w:rsidRPr="00BC09BB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A442 Traffic Scheme Project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3500.00</w:t>
            </w:r>
          </w:p>
        </w:tc>
      </w:tr>
      <w:tr w:rsidR="00BC09BB" w:rsidRPr="005C2384" w:rsidTr="005C2384">
        <w:tc>
          <w:tcPr>
            <w:tcW w:w="3667" w:type="dxa"/>
          </w:tcPr>
          <w:p w:rsidR="00BC09BB" w:rsidRDefault="00BC09BB" w:rsidP="001C0E3F">
            <w:pPr>
              <w:jc w:val="center"/>
            </w:pPr>
          </w:p>
        </w:tc>
        <w:tc>
          <w:tcPr>
            <w:tcW w:w="3667" w:type="dxa"/>
          </w:tcPr>
          <w:p w:rsidR="00BC09BB" w:rsidRDefault="00BC09BB" w:rsidP="001C0E3F">
            <w:pPr>
              <w:jc w:val="center"/>
            </w:pPr>
            <w:r>
              <w:t>Roadman Duties</w:t>
            </w:r>
          </w:p>
        </w:tc>
        <w:tc>
          <w:tcPr>
            <w:tcW w:w="3668" w:type="dxa"/>
          </w:tcPr>
          <w:p w:rsidR="00BC09BB" w:rsidRDefault="00BC09BB" w:rsidP="001C0E3F">
            <w:pPr>
              <w:jc w:val="center"/>
            </w:pPr>
            <w:r>
              <w:t>220.00</w:t>
            </w:r>
          </w:p>
        </w:tc>
      </w:tr>
      <w:tr w:rsidR="001C0E3F" w:rsidRPr="005C2384" w:rsidTr="005C2384">
        <w:tc>
          <w:tcPr>
            <w:tcW w:w="3667" w:type="dxa"/>
          </w:tcPr>
          <w:p w:rsidR="001C0E3F" w:rsidRDefault="001C0E3F" w:rsidP="001C0E3F">
            <w:pPr>
              <w:jc w:val="center"/>
            </w:pPr>
            <w:r>
              <w:t>14</w:t>
            </w:r>
            <w:r w:rsidRPr="001C0E3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67" w:type="dxa"/>
          </w:tcPr>
          <w:p w:rsidR="001C0E3F" w:rsidRDefault="001C0E3F" w:rsidP="001C0E3F">
            <w:pPr>
              <w:jc w:val="center"/>
            </w:pPr>
            <w:r>
              <w:t>Chairman’s Allowance 4/4</w:t>
            </w:r>
          </w:p>
        </w:tc>
        <w:tc>
          <w:tcPr>
            <w:tcW w:w="3668" w:type="dxa"/>
          </w:tcPr>
          <w:p w:rsidR="001C0E3F" w:rsidRDefault="001C0E3F" w:rsidP="001C0E3F">
            <w:pPr>
              <w:jc w:val="center"/>
            </w:pPr>
            <w:r>
              <w:t>312.50</w:t>
            </w:r>
          </w:p>
        </w:tc>
      </w:tr>
      <w:tr w:rsidR="001C0E3F" w:rsidRPr="005C2384" w:rsidTr="005C2384">
        <w:tc>
          <w:tcPr>
            <w:tcW w:w="3667" w:type="dxa"/>
          </w:tcPr>
          <w:p w:rsidR="001C0E3F" w:rsidRDefault="001C0E3F" w:rsidP="001C0E3F">
            <w:pPr>
              <w:jc w:val="center"/>
            </w:pPr>
          </w:p>
        </w:tc>
        <w:tc>
          <w:tcPr>
            <w:tcW w:w="3667" w:type="dxa"/>
          </w:tcPr>
          <w:p w:rsidR="001C0E3F" w:rsidRDefault="001C0E3F" w:rsidP="001C0E3F">
            <w:pPr>
              <w:jc w:val="center"/>
            </w:pPr>
            <w:r>
              <w:t>Clerk’s Salary</w:t>
            </w:r>
          </w:p>
        </w:tc>
        <w:tc>
          <w:tcPr>
            <w:tcW w:w="3668" w:type="dxa"/>
          </w:tcPr>
          <w:p w:rsidR="001C0E3F" w:rsidRDefault="001C0E3F" w:rsidP="001C0E3F">
            <w:pPr>
              <w:jc w:val="center"/>
            </w:pPr>
            <w:r>
              <w:t>796.30</w:t>
            </w:r>
          </w:p>
        </w:tc>
      </w:tr>
      <w:tr w:rsidR="001C0E3F" w:rsidRPr="005C2384" w:rsidTr="005C2384">
        <w:tc>
          <w:tcPr>
            <w:tcW w:w="3667" w:type="dxa"/>
          </w:tcPr>
          <w:p w:rsidR="001C0E3F" w:rsidRDefault="001C0E3F" w:rsidP="001C0E3F">
            <w:pPr>
              <w:jc w:val="center"/>
            </w:pPr>
          </w:p>
        </w:tc>
        <w:tc>
          <w:tcPr>
            <w:tcW w:w="3667" w:type="dxa"/>
          </w:tcPr>
          <w:p w:rsidR="001C0E3F" w:rsidRDefault="001C0E3F" w:rsidP="001C0E3F">
            <w:pPr>
              <w:jc w:val="center"/>
            </w:pPr>
            <w:r>
              <w:t>PAYE</w:t>
            </w:r>
          </w:p>
        </w:tc>
        <w:tc>
          <w:tcPr>
            <w:tcW w:w="3668" w:type="dxa"/>
          </w:tcPr>
          <w:p w:rsidR="001C0E3F" w:rsidRDefault="001C0E3F" w:rsidP="001C0E3F">
            <w:pPr>
              <w:jc w:val="center"/>
            </w:pPr>
            <w:r>
              <w:t>234.90</w:t>
            </w:r>
          </w:p>
        </w:tc>
      </w:tr>
      <w:tr w:rsidR="001C0E3F" w:rsidRPr="005C2384" w:rsidTr="005C2384">
        <w:tc>
          <w:tcPr>
            <w:tcW w:w="3667" w:type="dxa"/>
          </w:tcPr>
          <w:p w:rsidR="001C0E3F" w:rsidRDefault="001C0E3F" w:rsidP="001C0E3F">
            <w:pPr>
              <w:jc w:val="center"/>
            </w:pPr>
          </w:p>
        </w:tc>
        <w:tc>
          <w:tcPr>
            <w:tcW w:w="3667" w:type="dxa"/>
          </w:tcPr>
          <w:p w:rsidR="001C0E3F" w:rsidRDefault="001C0E3F" w:rsidP="001C0E3F">
            <w:pPr>
              <w:jc w:val="center"/>
            </w:pPr>
            <w:r>
              <w:t>Street Light Repair</w:t>
            </w:r>
          </w:p>
        </w:tc>
        <w:tc>
          <w:tcPr>
            <w:tcW w:w="3668" w:type="dxa"/>
          </w:tcPr>
          <w:p w:rsidR="001C0E3F" w:rsidRDefault="001C0E3F" w:rsidP="001C0E3F">
            <w:pPr>
              <w:jc w:val="center"/>
            </w:pPr>
            <w:r>
              <w:t>128.08</w:t>
            </w:r>
          </w:p>
        </w:tc>
      </w:tr>
      <w:tr w:rsidR="001C0E3F" w:rsidRPr="005C2384" w:rsidTr="005C2384">
        <w:tc>
          <w:tcPr>
            <w:tcW w:w="3667" w:type="dxa"/>
          </w:tcPr>
          <w:p w:rsidR="001C0E3F" w:rsidRDefault="001C0E3F" w:rsidP="001C0E3F">
            <w:pPr>
              <w:jc w:val="center"/>
            </w:pPr>
          </w:p>
        </w:tc>
        <w:tc>
          <w:tcPr>
            <w:tcW w:w="3667" w:type="dxa"/>
          </w:tcPr>
          <w:p w:rsidR="001C0E3F" w:rsidRDefault="001C0E3F" w:rsidP="001C0E3F">
            <w:pPr>
              <w:jc w:val="center"/>
            </w:pPr>
          </w:p>
        </w:tc>
        <w:tc>
          <w:tcPr>
            <w:tcW w:w="3668" w:type="dxa"/>
          </w:tcPr>
          <w:p w:rsidR="001C0E3F" w:rsidRDefault="001C0E3F" w:rsidP="001C0E3F">
            <w:pPr>
              <w:jc w:val="center"/>
            </w:pPr>
          </w:p>
        </w:tc>
      </w:tr>
    </w:tbl>
    <w:p w:rsidR="005C2384" w:rsidRPr="005C2384" w:rsidRDefault="005C2384" w:rsidP="001C0E3F">
      <w:pPr>
        <w:jc w:val="center"/>
      </w:pPr>
    </w:p>
    <w:sectPr w:rsidR="005C2384" w:rsidRPr="005C2384" w:rsidSect="00E21D16">
      <w:pgSz w:w="11920" w:h="16840"/>
      <w:pgMar w:top="737" w:right="567" w:bottom="73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5C2384"/>
    <w:rsid w:val="000E531A"/>
    <w:rsid w:val="001C0E3F"/>
    <w:rsid w:val="00312D3A"/>
    <w:rsid w:val="004955A8"/>
    <w:rsid w:val="005626AC"/>
    <w:rsid w:val="005C2384"/>
    <w:rsid w:val="00641C65"/>
    <w:rsid w:val="00BC09BB"/>
    <w:rsid w:val="00E2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C2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2021-05-08T16:31:00Z</cp:lastPrinted>
  <dcterms:created xsi:type="dcterms:W3CDTF">2021-05-08T16:39:00Z</dcterms:created>
  <dcterms:modified xsi:type="dcterms:W3CDTF">2021-05-08T16:39:00Z</dcterms:modified>
</cp:coreProperties>
</file>