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28" w:rsidRDefault="006F1D28">
      <w:pPr>
        <w:pStyle w:val="BodyText"/>
        <w:spacing w:before="3"/>
        <w:rPr>
          <w:rFonts w:ascii="Times New Roman"/>
          <w:sz w:val="26"/>
        </w:rPr>
      </w:pPr>
    </w:p>
    <w:p w:rsidR="006F1D28" w:rsidRDefault="00963B32" w:rsidP="00963B32">
      <w:pPr>
        <w:pStyle w:val="Title"/>
        <w:spacing w:before="44"/>
        <w:ind w:left="1814" w:right="1814"/>
        <w:jc w:val="left"/>
      </w:pPr>
      <w:r>
        <w:rPr>
          <w:spacing w:val="-5"/>
        </w:rPr>
        <w:t xml:space="preserve">           ERCALL MAGNA</w:t>
      </w:r>
      <w:r>
        <w:rPr>
          <w:spacing w:val="-5"/>
        </w:rPr>
        <w:t xml:space="preserve"> </w:t>
      </w:r>
      <w:r>
        <w:t>PARISH</w:t>
      </w:r>
      <w:r>
        <w:rPr>
          <w:spacing w:val="-6"/>
        </w:rPr>
        <w:t xml:space="preserve"> </w:t>
      </w:r>
      <w:r>
        <w:t>COUNCIL</w:t>
      </w:r>
    </w:p>
    <w:p w:rsidR="006F1D28" w:rsidRDefault="006F1D28">
      <w:pPr>
        <w:pStyle w:val="BodyText"/>
        <w:spacing w:before="11"/>
        <w:rPr>
          <w:b/>
          <w:sz w:val="31"/>
        </w:rPr>
      </w:pPr>
    </w:p>
    <w:p w:rsidR="006F1D28" w:rsidRDefault="00963B32">
      <w:pPr>
        <w:pStyle w:val="Title"/>
      </w:pPr>
      <w:r>
        <w:rPr>
          <w:u w:val="thick"/>
        </w:rPr>
        <w:t>TRAINING</w:t>
      </w:r>
      <w:r>
        <w:rPr>
          <w:spacing w:val="-2"/>
          <w:u w:val="thick"/>
        </w:rPr>
        <w:t xml:space="preserve"> </w:t>
      </w:r>
      <w:r>
        <w:rPr>
          <w:u w:val="thick"/>
        </w:rPr>
        <w:t>POLICY</w:t>
      </w:r>
    </w:p>
    <w:p w:rsidR="006F1D28" w:rsidRDefault="00963B32">
      <w:pPr>
        <w:spacing w:before="39"/>
        <w:ind w:left="2505" w:right="2717"/>
        <w:jc w:val="center"/>
        <w:rPr>
          <w:sz w:val="28"/>
        </w:rPr>
      </w:pPr>
      <w:r>
        <w:rPr>
          <w:sz w:val="28"/>
          <w:u w:val="single"/>
        </w:rPr>
        <w:t>Adopted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in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May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2019</w:t>
      </w:r>
    </w:p>
    <w:p w:rsidR="006F1D28" w:rsidRDefault="006F1D28">
      <w:pPr>
        <w:pStyle w:val="BodyText"/>
        <w:rPr>
          <w:sz w:val="20"/>
        </w:rPr>
      </w:pPr>
    </w:p>
    <w:p w:rsidR="006F1D28" w:rsidRDefault="006F1D28">
      <w:pPr>
        <w:pStyle w:val="BodyText"/>
        <w:spacing w:before="4"/>
        <w:rPr>
          <w:sz w:val="22"/>
        </w:rPr>
      </w:pPr>
    </w:p>
    <w:p w:rsidR="006F1D28" w:rsidRDefault="00963B32">
      <w:pPr>
        <w:pStyle w:val="Heading1"/>
        <w:spacing w:before="52"/>
        <w:rPr>
          <w:u w:val="none"/>
        </w:rPr>
      </w:pPr>
      <w:r>
        <w:rPr>
          <w:u w:val="thick"/>
        </w:rPr>
        <w:t>Purpose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Training</w:t>
      </w:r>
    </w:p>
    <w:p w:rsidR="006F1D28" w:rsidRDefault="006F1D28">
      <w:pPr>
        <w:pStyle w:val="BodyText"/>
        <w:spacing w:before="8"/>
        <w:rPr>
          <w:b/>
          <w:sz w:val="14"/>
        </w:rPr>
      </w:pPr>
    </w:p>
    <w:p w:rsidR="006F1D28" w:rsidRDefault="00963B32">
      <w:pPr>
        <w:pStyle w:val="BodyText"/>
        <w:spacing w:before="52"/>
        <w:ind w:left="220" w:right="235"/>
      </w:pPr>
      <w:r>
        <w:t>The purpose of training is to equip people with the necessary skills, knowledge and</w:t>
      </w:r>
      <w:r>
        <w:rPr>
          <w:spacing w:val="1"/>
        </w:rPr>
        <w:t xml:space="preserve"> </w:t>
      </w:r>
      <w:r>
        <w:t>attitudes to meet the organisation'</w:t>
      </w:r>
      <w:r>
        <w:t>s needs in relation to its objectives. By investing in</w:t>
      </w:r>
      <w:r>
        <w:rPr>
          <w:spacing w:val="-52"/>
        </w:rPr>
        <w:t xml:space="preserve"> </w:t>
      </w:r>
      <w:r>
        <w:t>people through their training we ensure we harness their full potential and focus</w:t>
      </w:r>
      <w:r>
        <w:rPr>
          <w:spacing w:val="1"/>
        </w:rPr>
        <w:t xml:space="preserve"> </w:t>
      </w:r>
      <w:r>
        <w:t>their energies on the needs of the organisation while fulfilling their need for personal</w:t>
      </w:r>
      <w:r>
        <w:rPr>
          <w:spacing w:val="-52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satisfacti</w:t>
      </w:r>
      <w:r>
        <w:t>on.</w:t>
      </w:r>
    </w:p>
    <w:p w:rsidR="006F1D28" w:rsidRDefault="006F1D28">
      <w:pPr>
        <w:pStyle w:val="BodyText"/>
        <w:spacing w:before="7"/>
        <w:rPr>
          <w:sz w:val="20"/>
        </w:rPr>
      </w:pPr>
    </w:p>
    <w:p w:rsidR="006F1D28" w:rsidRDefault="00963B32">
      <w:pPr>
        <w:pStyle w:val="BodyText"/>
        <w:ind w:left="220" w:right="883"/>
      </w:pPr>
      <w:r>
        <w:t>The Council recognises that such development is a continuing process for the</w:t>
      </w:r>
      <w:r>
        <w:rPr>
          <w:spacing w:val="1"/>
        </w:rPr>
        <w:t xml:space="preserve"> </w:t>
      </w:r>
      <w:r>
        <w:t>Councillors and staff within the organisation. Training is seen as a necessary</w:t>
      </w:r>
      <w:r>
        <w:rPr>
          <w:spacing w:val="1"/>
        </w:rPr>
        <w:t xml:space="preserve"> </w:t>
      </w:r>
      <w:r>
        <w:t>investment in order to provide the excellent services the Community demands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deserves.</w:t>
      </w:r>
    </w:p>
    <w:p w:rsidR="006F1D28" w:rsidRDefault="006F1D28">
      <w:pPr>
        <w:pStyle w:val="BodyText"/>
        <w:spacing w:before="1"/>
        <w:rPr>
          <w:sz w:val="18"/>
        </w:rPr>
      </w:pPr>
    </w:p>
    <w:p w:rsidR="006F1D28" w:rsidRDefault="00963B32">
      <w:pPr>
        <w:pStyle w:val="BodyText"/>
        <w:ind w:left="220" w:right="782"/>
      </w:pPr>
      <w:r>
        <w:t>Trai</w:t>
      </w:r>
      <w:r>
        <w:t>ning is not a privilege to be granted or withheld from anyone, but should be</w:t>
      </w:r>
      <w:r>
        <w:rPr>
          <w:spacing w:val="-52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realistic aspirations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Council.</w:t>
      </w:r>
    </w:p>
    <w:p w:rsidR="006F1D28" w:rsidRDefault="00963B32">
      <w:pPr>
        <w:pStyle w:val="Heading1"/>
        <w:spacing w:before="70"/>
        <w:rPr>
          <w:u w:val="none"/>
        </w:rPr>
      </w:pPr>
      <w:r>
        <w:t>Training</w:t>
      </w:r>
      <w:r>
        <w:rPr>
          <w:spacing w:val="-6"/>
        </w:rPr>
        <w:t xml:space="preserve"> </w:t>
      </w:r>
      <w:r>
        <w:t>Resources</w:t>
      </w:r>
    </w:p>
    <w:p w:rsidR="006F1D28" w:rsidRDefault="006F1D28">
      <w:pPr>
        <w:pStyle w:val="BodyText"/>
        <w:spacing w:before="1"/>
        <w:rPr>
          <w:b/>
          <w:sz w:val="13"/>
        </w:rPr>
      </w:pPr>
    </w:p>
    <w:p w:rsidR="006F1D28" w:rsidRDefault="00963B32">
      <w:pPr>
        <w:pStyle w:val="BodyText"/>
        <w:spacing w:before="52"/>
        <w:ind w:left="220" w:right="449"/>
      </w:pPr>
      <w:r>
        <w:t>The training process will ensure that the resources required to meet training needs</w:t>
      </w:r>
      <w:r>
        <w:rPr>
          <w:spacing w:val="-52"/>
        </w:rPr>
        <w:t xml:space="preserve"> </w:t>
      </w:r>
      <w:r>
        <w:t>are fully identified, that training is properly focused and that the benefits of the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demonstrated.</w:t>
      </w:r>
    </w:p>
    <w:p w:rsidR="006F1D28" w:rsidRDefault="00963B32">
      <w:pPr>
        <w:pStyle w:val="BodyText"/>
        <w:spacing w:before="173" w:line="242" w:lineRule="auto"/>
        <w:ind w:left="220" w:right="525"/>
      </w:pPr>
      <w:r>
        <w:t>The Council will always wish to make budgetary decisions about training in the</w:t>
      </w:r>
      <w:r>
        <w:rPr>
          <w:spacing w:val="1"/>
        </w:rPr>
        <w:t xml:space="preserve"> </w:t>
      </w:r>
      <w:proofErr w:type="gramStart"/>
      <w:r>
        <w:t>context</w:t>
      </w:r>
      <w:proofErr w:type="gramEnd"/>
      <w:r>
        <w:t xml:space="preserve"> of overall Council finances but the Council has made a public commitment</w:t>
      </w:r>
      <w:r>
        <w:rPr>
          <w:spacing w:val="-52"/>
        </w:rPr>
        <w:t xml:space="preserve"> </w:t>
      </w:r>
      <w:r>
        <w:t>to investing in its people and will ensure wherever possible sufficient funding is</w:t>
      </w:r>
      <w:r>
        <w:rPr>
          <w:spacing w:val="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accordin</w:t>
      </w:r>
      <w:r>
        <w:t>g to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identified.</w:t>
      </w:r>
    </w:p>
    <w:p w:rsidR="006F1D28" w:rsidRDefault="006F1D28">
      <w:pPr>
        <w:pStyle w:val="BodyText"/>
        <w:spacing w:before="6"/>
        <w:rPr>
          <w:sz w:val="32"/>
        </w:rPr>
      </w:pPr>
    </w:p>
    <w:p w:rsidR="006F1D28" w:rsidRDefault="00963B32">
      <w:pPr>
        <w:pStyle w:val="Heading1"/>
        <w:rPr>
          <w:u w:val="none"/>
        </w:rPr>
      </w:pP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Training</w:t>
      </w:r>
    </w:p>
    <w:p w:rsidR="006F1D28" w:rsidRDefault="006F1D28">
      <w:pPr>
        <w:pStyle w:val="BodyText"/>
        <w:spacing w:before="2"/>
        <w:rPr>
          <w:b/>
          <w:sz w:val="29"/>
        </w:rPr>
      </w:pPr>
    </w:p>
    <w:p w:rsidR="006F1D28" w:rsidRDefault="00963B32">
      <w:pPr>
        <w:spacing w:before="52"/>
        <w:ind w:left="220"/>
        <w:rPr>
          <w:b/>
          <w:sz w:val="24"/>
        </w:rPr>
      </w:pPr>
      <w:r>
        <w:rPr>
          <w:b/>
          <w:sz w:val="24"/>
          <w:u w:val="single"/>
        </w:rPr>
        <w:t>Councillor’s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Role</w:t>
      </w:r>
    </w:p>
    <w:p w:rsidR="006F1D28" w:rsidRDefault="00963B32">
      <w:pPr>
        <w:pStyle w:val="ListParagraph"/>
        <w:numPr>
          <w:ilvl w:val="0"/>
          <w:numId w:val="3"/>
        </w:numPr>
        <w:tabs>
          <w:tab w:val="left" w:pos="941"/>
        </w:tabs>
        <w:spacing w:before="199" w:line="235" w:lineRule="auto"/>
        <w:ind w:right="1690"/>
        <w:rPr>
          <w:sz w:val="24"/>
        </w:rPr>
      </w:pPr>
      <w:r>
        <w:rPr>
          <w:sz w:val="24"/>
        </w:rPr>
        <w:t>Demonstrating a commitment to train and develop the Clerk in</w:t>
      </w:r>
      <w:r>
        <w:rPr>
          <w:spacing w:val="-52"/>
          <w:sz w:val="24"/>
        </w:rPr>
        <w:t xml:space="preserve"> </w:t>
      </w:r>
      <w:r>
        <w:rPr>
          <w:sz w:val="24"/>
        </w:rPr>
        <w:t>relation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organisation's </w:t>
      </w:r>
      <w:r>
        <w:rPr>
          <w:sz w:val="24"/>
        </w:rPr>
        <w:t>objectives.</w:t>
      </w:r>
    </w:p>
    <w:p w:rsidR="006F1D28" w:rsidRDefault="00963B32">
      <w:pPr>
        <w:pStyle w:val="ListParagraph"/>
        <w:numPr>
          <w:ilvl w:val="0"/>
          <w:numId w:val="3"/>
        </w:numPr>
        <w:tabs>
          <w:tab w:val="left" w:pos="941"/>
        </w:tabs>
        <w:spacing w:before="206" w:line="235" w:lineRule="auto"/>
        <w:ind w:right="1502"/>
        <w:rPr>
          <w:sz w:val="24"/>
        </w:rPr>
      </w:pPr>
      <w:r>
        <w:rPr>
          <w:sz w:val="24"/>
        </w:rPr>
        <w:t>Ensuring that training and development plans are focused on the</w:t>
      </w:r>
      <w:r>
        <w:rPr>
          <w:spacing w:val="-52"/>
          <w:sz w:val="24"/>
        </w:rPr>
        <w:t xml:space="preserve"> </w:t>
      </w:r>
      <w:r>
        <w:rPr>
          <w:sz w:val="24"/>
        </w:rPr>
        <w:t>organisation's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adequate </w:t>
      </w:r>
      <w:r>
        <w:rPr>
          <w:sz w:val="24"/>
        </w:rPr>
        <w:t>resources.</w:t>
      </w:r>
    </w:p>
    <w:p w:rsidR="006F1D28" w:rsidRDefault="00963B32">
      <w:pPr>
        <w:pStyle w:val="ListParagraph"/>
        <w:numPr>
          <w:ilvl w:val="0"/>
          <w:numId w:val="3"/>
        </w:numPr>
        <w:tabs>
          <w:tab w:val="left" w:pos="941"/>
        </w:tabs>
        <w:spacing w:before="206" w:line="235" w:lineRule="auto"/>
        <w:ind w:right="936"/>
        <w:rPr>
          <w:sz w:val="24"/>
        </w:rPr>
      </w:pPr>
      <w:r>
        <w:rPr>
          <w:sz w:val="24"/>
        </w:rPr>
        <w:t>Ensuring training and development actions are evaluated in relation to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service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organisational</w:t>
      </w:r>
      <w:r>
        <w:rPr>
          <w:spacing w:val="-7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benefits</w:t>
      </w:r>
      <w:r>
        <w:rPr>
          <w:spacing w:val="-11"/>
          <w:sz w:val="24"/>
        </w:rPr>
        <w:t xml:space="preserve"> </w:t>
      </w:r>
      <w:r>
        <w:rPr>
          <w:sz w:val="24"/>
        </w:rPr>
        <w:t>clearly</w:t>
      </w:r>
      <w:r>
        <w:rPr>
          <w:spacing w:val="-15"/>
          <w:sz w:val="24"/>
        </w:rPr>
        <w:t xml:space="preserve"> </w:t>
      </w:r>
      <w:r>
        <w:rPr>
          <w:sz w:val="24"/>
        </w:rPr>
        <w:t>identified.</w:t>
      </w:r>
    </w:p>
    <w:p w:rsidR="006F1D28" w:rsidRDefault="00963B32">
      <w:pPr>
        <w:pStyle w:val="ListParagraph"/>
        <w:numPr>
          <w:ilvl w:val="0"/>
          <w:numId w:val="3"/>
        </w:numPr>
        <w:tabs>
          <w:tab w:val="left" w:pos="941"/>
        </w:tabs>
        <w:spacing w:before="205"/>
        <w:ind w:right="783"/>
        <w:rPr>
          <w:sz w:val="24"/>
        </w:rPr>
      </w:pPr>
      <w:r>
        <w:rPr>
          <w:sz w:val="24"/>
        </w:rPr>
        <w:t>Demonstrating a commitment to support fellow Councillors who wish to</w:t>
      </w:r>
      <w:r>
        <w:rPr>
          <w:spacing w:val="-52"/>
          <w:sz w:val="24"/>
        </w:rPr>
        <w:t xml:space="preserve"> </w:t>
      </w:r>
      <w:r>
        <w:rPr>
          <w:sz w:val="24"/>
        </w:rPr>
        <w:t>develop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understanding.</w:t>
      </w:r>
    </w:p>
    <w:p w:rsidR="006F1D28" w:rsidRDefault="006F1D28">
      <w:pPr>
        <w:rPr>
          <w:sz w:val="24"/>
        </w:rPr>
        <w:sectPr w:rsidR="006F1D28">
          <w:type w:val="continuous"/>
          <w:pgSz w:w="11920" w:h="16840"/>
          <w:pgMar w:top="1600" w:right="1680" w:bottom="280" w:left="1460" w:header="720" w:footer="720" w:gutter="0"/>
          <w:cols w:space="720"/>
        </w:sectPr>
      </w:pPr>
    </w:p>
    <w:p w:rsidR="006F1D28" w:rsidRDefault="00963B32">
      <w:pPr>
        <w:pStyle w:val="Heading1"/>
        <w:spacing w:before="40"/>
        <w:ind w:left="232"/>
        <w:rPr>
          <w:u w:val="none"/>
        </w:rPr>
      </w:pPr>
      <w:r>
        <w:lastRenderedPageBreak/>
        <w:t>Clerk’s</w:t>
      </w:r>
      <w:r>
        <w:rPr>
          <w:spacing w:val="-2"/>
        </w:rPr>
        <w:t xml:space="preserve"> </w:t>
      </w:r>
      <w:r>
        <w:t>Role</w:t>
      </w:r>
    </w:p>
    <w:p w:rsidR="006F1D28" w:rsidRDefault="00963B32">
      <w:pPr>
        <w:pStyle w:val="ListParagraph"/>
        <w:numPr>
          <w:ilvl w:val="0"/>
          <w:numId w:val="2"/>
        </w:numPr>
        <w:tabs>
          <w:tab w:val="left" w:pos="941"/>
        </w:tabs>
        <w:spacing w:before="191"/>
        <w:rPr>
          <w:sz w:val="24"/>
        </w:rPr>
      </w:pPr>
      <w:r>
        <w:rPr>
          <w:spacing w:val="-1"/>
          <w:sz w:val="24"/>
        </w:rPr>
        <w:t>Induct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Councillors.</w:t>
      </w:r>
    </w:p>
    <w:p w:rsidR="006F1D28" w:rsidRDefault="00963B32">
      <w:pPr>
        <w:pStyle w:val="ListParagraph"/>
        <w:numPr>
          <w:ilvl w:val="0"/>
          <w:numId w:val="2"/>
        </w:numPr>
        <w:tabs>
          <w:tab w:val="left" w:pos="941"/>
        </w:tabs>
        <w:spacing w:before="191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needs of Councillors</w:t>
      </w:r>
      <w:r>
        <w:rPr>
          <w:sz w:val="24"/>
        </w:rPr>
        <w:t>.</w:t>
      </w:r>
    </w:p>
    <w:p w:rsidR="006F1D28" w:rsidRDefault="00963B32">
      <w:pPr>
        <w:pStyle w:val="ListParagraph"/>
        <w:numPr>
          <w:ilvl w:val="0"/>
          <w:numId w:val="2"/>
        </w:numPr>
        <w:tabs>
          <w:tab w:val="left" w:pos="941"/>
        </w:tabs>
        <w:spacing w:before="195"/>
        <w:ind w:right="1419"/>
        <w:rPr>
          <w:sz w:val="24"/>
        </w:rPr>
      </w:pPr>
      <w:r>
        <w:rPr>
          <w:sz w:val="24"/>
        </w:rPr>
        <w:t>Support Councillors wherever possible by providing adequate and</w:t>
      </w:r>
      <w:r>
        <w:rPr>
          <w:spacing w:val="-52"/>
          <w:sz w:val="24"/>
        </w:rPr>
        <w:t xml:space="preserve"> </w:t>
      </w:r>
      <w:r>
        <w:rPr>
          <w:sz w:val="24"/>
        </w:rPr>
        <w:t>appropriate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for them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role.</w:t>
      </w:r>
    </w:p>
    <w:p w:rsidR="006F1D28" w:rsidRDefault="00963B32">
      <w:pPr>
        <w:pStyle w:val="ListParagraph"/>
        <w:numPr>
          <w:ilvl w:val="0"/>
          <w:numId w:val="2"/>
        </w:numPr>
        <w:tabs>
          <w:tab w:val="left" w:pos="941"/>
        </w:tabs>
        <w:spacing w:before="190"/>
        <w:rPr>
          <w:sz w:val="24"/>
        </w:rPr>
      </w:pPr>
      <w:r>
        <w:rPr>
          <w:sz w:val="24"/>
        </w:rPr>
        <w:t>Be aware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 and encourage attendance.</w:t>
      </w:r>
    </w:p>
    <w:p w:rsidR="006F1D28" w:rsidRDefault="00963B32">
      <w:pPr>
        <w:pStyle w:val="ListParagraph"/>
        <w:numPr>
          <w:ilvl w:val="0"/>
          <w:numId w:val="2"/>
        </w:numPr>
        <w:tabs>
          <w:tab w:val="left" w:pos="941"/>
        </w:tabs>
        <w:spacing w:before="191" w:line="242" w:lineRule="auto"/>
        <w:ind w:right="1537"/>
        <w:rPr>
          <w:sz w:val="24"/>
        </w:rPr>
      </w:pPr>
      <w:r>
        <w:rPr>
          <w:sz w:val="24"/>
        </w:rPr>
        <w:t>Ensure that there is an opportunity to share learning with others</w:t>
      </w:r>
      <w:r>
        <w:rPr>
          <w:spacing w:val="-52"/>
          <w:sz w:val="24"/>
        </w:rPr>
        <w:t xml:space="preserve"> </w:t>
      </w:r>
      <w:r>
        <w:rPr>
          <w:sz w:val="24"/>
        </w:rPr>
        <w:t>wherever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z w:val="24"/>
        </w:rPr>
        <w:t>appropriate.  Add to the next appropriate agenda.</w:t>
      </w:r>
    </w:p>
    <w:p w:rsidR="006F1D28" w:rsidRDefault="00963B32">
      <w:pPr>
        <w:pStyle w:val="ListParagraph"/>
        <w:numPr>
          <w:ilvl w:val="0"/>
          <w:numId w:val="2"/>
        </w:numPr>
        <w:tabs>
          <w:tab w:val="left" w:pos="941"/>
        </w:tabs>
        <w:spacing w:before="189"/>
        <w:ind w:right="1040"/>
        <w:rPr>
          <w:sz w:val="24"/>
        </w:rPr>
      </w:pPr>
      <w:r>
        <w:rPr>
          <w:sz w:val="24"/>
        </w:rPr>
        <w:t>Evaluate the effectiveness of training events in relation to service and</w:t>
      </w:r>
      <w:r>
        <w:rPr>
          <w:spacing w:val="-5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 with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those </w:t>
      </w:r>
      <w:r>
        <w:rPr>
          <w:sz w:val="24"/>
        </w:rPr>
        <w:t>involved.</w:t>
      </w:r>
    </w:p>
    <w:p w:rsidR="006F1D28" w:rsidRDefault="00963B32">
      <w:pPr>
        <w:pStyle w:val="Heading1"/>
        <w:spacing w:before="94"/>
        <w:ind w:left="112"/>
        <w:rPr>
          <w:u w:val="none"/>
        </w:rPr>
      </w:pPr>
      <w:r>
        <w:t>A</w:t>
      </w:r>
      <w:r>
        <w:t>reas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Training</w:t>
      </w:r>
    </w:p>
    <w:p w:rsidR="006F1D28" w:rsidRDefault="006F1D28">
      <w:pPr>
        <w:pStyle w:val="BodyText"/>
        <w:spacing w:before="5"/>
        <w:rPr>
          <w:b/>
          <w:sz w:val="14"/>
        </w:rPr>
      </w:pPr>
    </w:p>
    <w:p w:rsidR="006F1D28" w:rsidRDefault="00963B32">
      <w:pPr>
        <w:pStyle w:val="BodyText"/>
        <w:spacing w:before="51"/>
        <w:ind w:left="100" w:right="1760"/>
      </w:pPr>
      <w:r>
        <w:t>Training and development can be broken down into categories to aid</w:t>
      </w:r>
      <w:r>
        <w:rPr>
          <w:spacing w:val="1"/>
        </w:rPr>
        <w:t xml:space="preserve"> </w:t>
      </w:r>
      <w:r>
        <w:t>understanding and organisation. The categories of training used by the</w:t>
      </w:r>
      <w:r>
        <w:rPr>
          <w:spacing w:val="-5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are:</w:t>
      </w:r>
      <w:r>
        <w:rPr>
          <w:spacing w:val="-1"/>
        </w:rPr>
        <w:t xml:space="preserve"> </w:t>
      </w:r>
      <w:r>
        <w:t>-</w:t>
      </w:r>
    </w:p>
    <w:p w:rsidR="006F1D28" w:rsidRDefault="006F1D28">
      <w:pPr>
        <w:pStyle w:val="BodyText"/>
        <w:spacing w:before="9"/>
        <w:rPr>
          <w:sz w:val="18"/>
        </w:rPr>
      </w:pPr>
    </w:p>
    <w:p w:rsidR="006F1D28" w:rsidRDefault="00963B32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  <w:u w:val="single"/>
        </w:rPr>
        <w:t>Induction</w:t>
      </w:r>
    </w:p>
    <w:p w:rsidR="006F1D28" w:rsidRDefault="00963B32">
      <w:pPr>
        <w:pStyle w:val="ListParagraph"/>
        <w:numPr>
          <w:ilvl w:val="0"/>
          <w:numId w:val="1"/>
        </w:numPr>
        <w:tabs>
          <w:tab w:val="left" w:pos="461"/>
        </w:tabs>
        <w:spacing w:before="251"/>
        <w:ind w:hanging="361"/>
        <w:rPr>
          <w:sz w:val="24"/>
        </w:rPr>
      </w:pPr>
      <w:r>
        <w:rPr>
          <w:spacing w:val="-1"/>
          <w:sz w:val="24"/>
          <w:u w:val="single"/>
        </w:rPr>
        <w:t>Councillor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Training</w:t>
      </w:r>
    </w:p>
    <w:p w:rsidR="006F1D28" w:rsidRDefault="00963B32">
      <w:pPr>
        <w:pStyle w:val="ListParagraph"/>
        <w:numPr>
          <w:ilvl w:val="0"/>
          <w:numId w:val="1"/>
        </w:numPr>
        <w:tabs>
          <w:tab w:val="left" w:pos="461"/>
        </w:tabs>
        <w:spacing w:before="211"/>
        <w:ind w:hanging="361"/>
        <w:rPr>
          <w:sz w:val="24"/>
        </w:rPr>
      </w:pPr>
      <w:r>
        <w:rPr>
          <w:sz w:val="24"/>
          <w:u w:val="single"/>
        </w:rPr>
        <w:t>Clerk’s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Development</w:t>
      </w:r>
    </w:p>
    <w:p w:rsidR="006F1D28" w:rsidRDefault="006F1D28">
      <w:pPr>
        <w:pStyle w:val="BodyText"/>
        <w:spacing w:before="3"/>
        <w:rPr>
          <w:sz w:val="16"/>
        </w:rPr>
      </w:pPr>
    </w:p>
    <w:p w:rsidR="006F1D28" w:rsidRDefault="00963B32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  <w:u w:val="single"/>
        </w:rPr>
        <w:t>Attending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Forums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Sharing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Events</w:t>
      </w:r>
    </w:p>
    <w:p w:rsidR="006F1D28" w:rsidRDefault="006F1D28">
      <w:pPr>
        <w:pStyle w:val="BodyText"/>
        <w:spacing w:before="3"/>
        <w:rPr>
          <w:sz w:val="16"/>
        </w:rPr>
      </w:pPr>
    </w:p>
    <w:p w:rsidR="006F1D28" w:rsidRDefault="00963B32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  <w:u w:val="single"/>
        </w:rPr>
        <w:t>Qualifications</w:t>
      </w:r>
    </w:p>
    <w:p w:rsidR="006F1D28" w:rsidRDefault="00963B32">
      <w:pPr>
        <w:pStyle w:val="ListParagraph"/>
        <w:numPr>
          <w:ilvl w:val="0"/>
          <w:numId w:val="1"/>
        </w:numPr>
        <w:tabs>
          <w:tab w:val="left" w:pos="461"/>
        </w:tabs>
        <w:spacing w:before="159"/>
        <w:ind w:hanging="361"/>
        <w:rPr>
          <w:sz w:val="24"/>
        </w:rPr>
      </w:pPr>
      <w:r>
        <w:rPr>
          <w:spacing w:val="-1"/>
          <w:sz w:val="24"/>
          <w:u w:val="single"/>
        </w:rPr>
        <w:t>Computer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Training</w:t>
      </w:r>
    </w:p>
    <w:p w:rsidR="006F1D28" w:rsidRDefault="006F1D28">
      <w:pPr>
        <w:pStyle w:val="BodyText"/>
        <w:spacing w:before="3"/>
        <w:rPr>
          <w:sz w:val="17"/>
        </w:rPr>
      </w:pPr>
    </w:p>
    <w:p w:rsidR="006F1D28" w:rsidRDefault="00963B32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pacing w:val="-1"/>
          <w:sz w:val="24"/>
          <w:u w:val="single"/>
        </w:rPr>
        <w:t>Health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Safety</w:t>
      </w:r>
    </w:p>
    <w:p w:rsidR="006F1D28" w:rsidRDefault="006F1D28">
      <w:pPr>
        <w:pStyle w:val="BodyText"/>
        <w:rPr>
          <w:sz w:val="20"/>
        </w:rPr>
      </w:pPr>
    </w:p>
    <w:p w:rsidR="006F1D28" w:rsidRDefault="006F1D28">
      <w:pPr>
        <w:pStyle w:val="BodyText"/>
        <w:spacing w:before="10"/>
        <w:rPr>
          <w:sz w:val="22"/>
        </w:rPr>
      </w:pPr>
    </w:p>
    <w:p w:rsidR="006F1D28" w:rsidRDefault="006F1D28">
      <w:pPr>
        <w:pStyle w:val="BodyText"/>
        <w:spacing w:before="52"/>
        <w:ind w:left="168"/>
      </w:pPr>
    </w:p>
    <w:p w:rsidR="00963B32" w:rsidRDefault="00963B32">
      <w:pPr>
        <w:pStyle w:val="BodyText"/>
        <w:spacing w:before="91" w:line="319" w:lineRule="auto"/>
        <w:ind w:left="168" w:right="2532"/>
      </w:pPr>
      <w:r>
        <w:t>This policy was adopted in May 2019.</w:t>
      </w:r>
    </w:p>
    <w:p w:rsidR="006F1D28" w:rsidRDefault="00963B32">
      <w:pPr>
        <w:pStyle w:val="BodyText"/>
        <w:spacing w:before="91" w:line="319" w:lineRule="auto"/>
        <w:ind w:left="168" w:right="2532"/>
      </w:pP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2023</w:t>
      </w:r>
    </w:p>
    <w:sectPr w:rsidR="006F1D28" w:rsidSect="006F1D28">
      <w:pgSz w:w="11920" w:h="16840"/>
      <w:pgMar w:top="1540" w:right="16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154"/>
    <w:multiLevelType w:val="hybridMultilevel"/>
    <w:tmpl w:val="AAE49EE0"/>
    <w:lvl w:ilvl="0" w:tplc="7EA8625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6"/>
        <w:sz w:val="24"/>
        <w:szCs w:val="24"/>
        <w:lang w:val="en-GB" w:eastAsia="en-US" w:bidi="ar-SA"/>
      </w:rPr>
    </w:lvl>
    <w:lvl w:ilvl="1" w:tplc="C080937A">
      <w:numFmt w:val="bullet"/>
      <w:lvlText w:val="•"/>
      <w:lvlJc w:val="left"/>
      <w:pPr>
        <w:ind w:left="1291" w:hanging="360"/>
      </w:pPr>
      <w:rPr>
        <w:rFonts w:hint="default"/>
        <w:lang w:val="en-GB" w:eastAsia="en-US" w:bidi="ar-SA"/>
      </w:rPr>
    </w:lvl>
    <w:lvl w:ilvl="2" w:tplc="28C6C208">
      <w:numFmt w:val="bullet"/>
      <w:lvlText w:val="•"/>
      <w:lvlJc w:val="left"/>
      <w:pPr>
        <w:ind w:left="2122" w:hanging="360"/>
      </w:pPr>
      <w:rPr>
        <w:rFonts w:hint="default"/>
        <w:lang w:val="en-GB" w:eastAsia="en-US" w:bidi="ar-SA"/>
      </w:rPr>
    </w:lvl>
    <w:lvl w:ilvl="3" w:tplc="48DA4966">
      <w:numFmt w:val="bullet"/>
      <w:lvlText w:val="•"/>
      <w:lvlJc w:val="left"/>
      <w:pPr>
        <w:ind w:left="2953" w:hanging="360"/>
      </w:pPr>
      <w:rPr>
        <w:rFonts w:hint="default"/>
        <w:lang w:val="en-GB" w:eastAsia="en-US" w:bidi="ar-SA"/>
      </w:rPr>
    </w:lvl>
    <w:lvl w:ilvl="4" w:tplc="1EB0D060">
      <w:numFmt w:val="bullet"/>
      <w:lvlText w:val="•"/>
      <w:lvlJc w:val="left"/>
      <w:pPr>
        <w:ind w:left="3784" w:hanging="360"/>
      </w:pPr>
      <w:rPr>
        <w:rFonts w:hint="default"/>
        <w:lang w:val="en-GB" w:eastAsia="en-US" w:bidi="ar-SA"/>
      </w:rPr>
    </w:lvl>
    <w:lvl w:ilvl="5" w:tplc="87C29F3C">
      <w:numFmt w:val="bullet"/>
      <w:lvlText w:val="•"/>
      <w:lvlJc w:val="left"/>
      <w:pPr>
        <w:ind w:left="4616" w:hanging="360"/>
      </w:pPr>
      <w:rPr>
        <w:rFonts w:hint="default"/>
        <w:lang w:val="en-GB" w:eastAsia="en-US" w:bidi="ar-SA"/>
      </w:rPr>
    </w:lvl>
    <w:lvl w:ilvl="6" w:tplc="3AD8ED32">
      <w:numFmt w:val="bullet"/>
      <w:lvlText w:val="•"/>
      <w:lvlJc w:val="left"/>
      <w:pPr>
        <w:ind w:left="5447" w:hanging="360"/>
      </w:pPr>
      <w:rPr>
        <w:rFonts w:hint="default"/>
        <w:lang w:val="en-GB" w:eastAsia="en-US" w:bidi="ar-SA"/>
      </w:rPr>
    </w:lvl>
    <w:lvl w:ilvl="7" w:tplc="439E8D2E">
      <w:numFmt w:val="bullet"/>
      <w:lvlText w:val="•"/>
      <w:lvlJc w:val="left"/>
      <w:pPr>
        <w:ind w:left="6278" w:hanging="360"/>
      </w:pPr>
      <w:rPr>
        <w:rFonts w:hint="default"/>
        <w:lang w:val="en-GB" w:eastAsia="en-US" w:bidi="ar-SA"/>
      </w:rPr>
    </w:lvl>
    <w:lvl w:ilvl="8" w:tplc="98DEE0D8">
      <w:numFmt w:val="bullet"/>
      <w:lvlText w:val="•"/>
      <w:lvlJc w:val="left"/>
      <w:pPr>
        <w:ind w:left="7109" w:hanging="360"/>
      </w:pPr>
      <w:rPr>
        <w:rFonts w:hint="default"/>
        <w:lang w:val="en-GB" w:eastAsia="en-US" w:bidi="ar-SA"/>
      </w:rPr>
    </w:lvl>
  </w:abstractNum>
  <w:abstractNum w:abstractNumId="1">
    <w:nsid w:val="2BAF093D"/>
    <w:multiLevelType w:val="hybridMultilevel"/>
    <w:tmpl w:val="0FA0CB04"/>
    <w:lvl w:ilvl="0" w:tplc="D95AE2C8">
      <w:start w:val="1"/>
      <w:numFmt w:val="decimal"/>
      <w:lvlText w:val="%1."/>
      <w:lvlJc w:val="left"/>
      <w:pPr>
        <w:ind w:left="94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6"/>
        <w:sz w:val="24"/>
        <w:szCs w:val="24"/>
        <w:lang w:val="en-GB" w:eastAsia="en-US" w:bidi="ar-SA"/>
      </w:rPr>
    </w:lvl>
    <w:lvl w:ilvl="1" w:tplc="A9907BAA">
      <w:numFmt w:val="bullet"/>
      <w:lvlText w:val="•"/>
      <w:lvlJc w:val="left"/>
      <w:pPr>
        <w:ind w:left="1723" w:hanging="361"/>
      </w:pPr>
      <w:rPr>
        <w:rFonts w:hint="default"/>
        <w:lang w:val="en-GB" w:eastAsia="en-US" w:bidi="ar-SA"/>
      </w:rPr>
    </w:lvl>
    <w:lvl w:ilvl="2" w:tplc="B276036A">
      <w:numFmt w:val="bullet"/>
      <w:lvlText w:val="•"/>
      <w:lvlJc w:val="left"/>
      <w:pPr>
        <w:ind w:left="2506" w:hanging="361"/>
      </w:pPr>
      <w:rPr>
        <w:rFonts w:hint="default"/>
        <w:lang w:val="en-GB" w:eastAsia="en-US" w:bidi="ar-SA"/>
      </w:rPr>
    </w:lvl>
    <w:lvl w:ilvl="3" w:tplc="42366CDC">
      <w:numFmt w:val="bullet"/>
      <w:lvlText w:val="•"/>
      <w:lvlJc w:val="left"/>
      <w:pPr>
        <w:ind w:left="3289" w:hanging="361"/>
      </w:pPr>
      <w:rPr>
        <w:rFonts w:hint="default"/>
        <w:lang w:val="en-GB" w:eastAsia="en-US" w:bidi="ar-SA"/>
      </w:rPr>
    </w:lvl>
    <w:lvl w:ilvl="4" w:tplc="BB24FCF4">
      <w:numFmt w:val="bullet"/>
      <w:lvlText w:val="•"/>
      <w:lvlJc w:val="left"/>
      <w:pPr>
        <w:ind w:left="4072" w:hanging="361"/>
      </w:pPr>
      <w:rPr>
        <w:rFonts w:hint="default"/>
        <w:lang w:val="en-GB" w:eastAsia="en-US" w:bidi="ar-SA"/>
      </w:rPr>
    </w:lvl>
    <w:lvl w:ilvl="5" w:tplc="B448E664">
      <w:numFmt w:val="bullet"/>
      <w:lvlText w:val="•"/>
      <w:lvlJc w:val="left"/>
      <w:pPr>
        <w:ind w:left="4856" w:hanging="361"/>
      </w:pPr>
      <w:rPr>
        <w:rFonts w:hint="default"/>
        <w:lang w:val="en-GB" w:eastAsia="en-US" w:bidi="ar-SA"/>
      </w:rPr>
    </w:lvl>
    <w:lvl w:ilvl="6" w:tplc="3DCC0F06">
      <w:numFmt w:val="bullet"/>
      <w:lvlText w:val="•"/>
      <w:lvlJc w:val="left"/>
      <w:pPr>
        <w:ind w:left="5639" w:hanging="361"/>
      </w:pPr>
      <w:rPr>
        <w:rFonts w:hint="default"/>
        <w:lang w:val="en-GB" w:eastAsia="en-US" w:bidi="ar-SA"/>
      </w:rPr>
    </w:lvl>
    <w:lvl w:ilvl="7" w:tplc="DD98B5C8">
      <w:numFmt w:val="bullet"/>
      <w:lvlText w:val="•"/>
      <w:lvlJc w:val="left"/>
      <w:pPr>
        <w:ind w:left="6422" w:hanging="361"/>
      </w:pPr>
      <w:rPr>
        <w:rFonts w:hint="default"/>
        <w:lang w:val="en-GB" w:eastAsia="en-US" w:bidi="ar-SA"/>
      </w:rPr>
    </w:lvl>
    <w:lvl w:ilvl="8" w:tplc="57945EF2">
      <w:numFmt w:val="bullet"/>
      <w:lvlText w:val="•"/>
      <w:lvlJc w:val="left"/>
      <w:pPr>
        <w:ind w:left="7205" w:hanging="361"/>
      </w:pPr>
      <w:rPr>
        <w:rFonts w:hint="default"/>
        <w:lang w:val="en-GB" w:eastAsia="en-US" w:bidi="ar-SA"/>
      </w:rPr>
    </w:lvl>
  </w:abstractNum>
  <w:abstractNum w:abstractNumId="2">
    <w:nsid w:val="42546511"/>
    <w:multiLevelType w:val="hybridMultilevel"/>
    <w:tmpl w:val="2CB6D1B4"/>
    <w:lvl w:ilvl="0" w:tplc="7DDE1378">
      <w:start w:val="1"/>
      <w:numFmt w:val="decimal"/>
      <w:lvlText w:val="%1."/>
      <w:lvlJc w:val="left"/>
      <w:pPr>
        <w:ind w:left="94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6"/>
        <w:sz w:val="24"/>
        <w:szCs w:val="24"/>
        <w:lang w:val="en-GB" w:eastAsia="en-US" w:bidi="ar-SA"/>
      </w:rPr>
    </w:lvl>
    <w:lvl w:ilvl="1" w:tplc="210ADC98">
      <w:numFmt w:val="bullet"/>
      <w:lvlText w:val="•"/>
      <w:lvlJc w:val="left"/>
      <w:pPr>
        <w:ind w:left="1723" w:hanging="361"/>
      </w:pPr>
      <w:rPr>
        <w:rFonts w:hint="default"/>
        <w:lang w:val="en-GB" w:eastAsia="en-US" w:bidi="ar-SA"/>
      </w:rPr>
    </w:lvl>
    <w:lvl w:ilvl="2" w:tplc="574428AC">
      <w:numFmt w:val="bullet"/>
      <w:lvlText w:val="•"/>
      <w:lvlJc w:val="left"/>
      <w:pPr>
        <w:ind w:left="2506" w:hanging="361"/>
      </w:pPr>
      <w:rPr>
        <w:rFonts w:hint="default"/>
        <w:lang w:val="en-GB" w:eastAsia="en-US" w:bidi="ar-SA"/>
      </w:rPr>
    </w:lvl>
    <w:lvl w:ilvl="3" w:tplc="B8DA34D6">
      <w:numFmt w:val="bullet"/>
      <w:lvlText w:val="•"/>
      <w:lvlJc w:val="left"/>
      <w:pPr>
        <w:ind w:left="3289" w:hanging="361"/>
      </w:pPr>
      <w:rPr>
        <w:rFonts w:hint="default"/>
        <w:lang w:val="en-GB" w:eastAsia="en-US" w:bidi="ar-SA"/>
      </w:rPr>
    </w:lvl>
    <w:lvl w:ilvl="4" w:tplc="560A539A">
      <w:numFmt w:val="bullet"/>
      <w:lvlText w:val="•"/>
      <w:lvlJc w:val="left"/>
      <w:pPr>
        <w:ind w:left="4072" w:hanging="361"/>
      </w:pPr>
      <w:rPr>
        <w:rFonts w:hint="default"/>
        <w:lang w:val="en-GB" w:eastAsia="en-US" w:bidi="ar-SA"/>
      </w:rPr>
    </w:lvl>
    <w:lvl w:ilvl="5" w:tplc="A916405C">
      <w:numFmt w:val="bullet"/>
      <w:lvlText w:val="•"/>
      <w:lvlJc w:val="left"/>
      <w:pPr>
        <w:ind w:left="4856" w:hanging="361"/>
      </w:pPr>
      <w:rPr>
        <w:rFonts w:hint="default"/>
        <w:lang w:val="en-GB" w:eastAsia="en-US" w:bidi="ar-SA"/>
      </w:rPr>
    </w:lvl>
    <w:lvl w:ilvl="6" w:tplc="98ECFC1A">
      <w:numFmt w:val="bullet"/>
      <w:lvlText w:val="•"/>
      <w:lvlJc w:val="left"/>
      <w:pPr>
        <w:ind w:left="5639" w:hanging="361"/>
      </w:pPr>
      <w:rPr>
        <w:rFonts w:hint="default"/>
        <w:lang w:val="en-GB" w:eastAsia="en-US" w:bidi="ar-SA"/>
      </w:rPr>
    </w:lvl>
    <w:lvl w:ilvl="7" w:tplc="34864160">
      <w:numFmt w:val="bullet"/>
      <w:lvlText w:val="•"/>
      <w:lvlJc w:val="left"/>
      <w:pPr>
        <w:ind w:left="6422" w:hanging="361"/>
      </w:pPr>
      <w:rPr>
        <w:rFonts w:hint="default"/>
        <w:lang w:val="en-GB" w:eastAsia="en-US" w:bidi="ar-SA"/>
      </w:rPr>
    </w:lvl>
    <w:lvl w:ilvl="8" w:tplc="94B0AF72">
      <w:numFmt w:val="bullet"/>
      <w:lvlText w:val="•"/>
      <w:lvlJc w:val="left"/>
      <w:pPr>
        <w:ind w:left="7205" w:hanging="361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1D28"/>
    <w:rsid w:val="006F1D28"/>
    <w:rsid w:val="0096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D28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rsid w:val="006F1D28"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1D28"/>
    <w:rPr>
      <w:sz w:val="24"/>
      <w:szCs w:val="24"/>
    </w:rPr>
  </w:style>
  <w:style w:type="paragraph" w:styleId="Title">
    <w:name w:val="Title"/>
    <w:basedOn w:val="Normal"/>
    <w:uiPriority w:val="1"/>
    <w:qFormat/>
    <w:rsid w:val="006F1D28"/>
    <w:pPr>
      <w:ind w:left="2505" w:right="271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F1D28"/>
    <w:pPr>
      <w:spacing w:before="89"/>
      <w:ind w:left="941" w:hanging="361"/>
    </w:pPr>
  </w:style>
  <w:style w:type="paragraph" w:customStyle="1" w:styleId="TableParagraph">
    <w:name w:val="Table Paragraph"/>
    <w:basedOn w:val="Normal"/>
    <w:uiPriority w:val="1"/>
    <w:qFormat/>
    <w:rsid w:val="006F1D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2021-06-11T14:50:00Z</dcterms:created>
  <dcterms:modified xsi:type="dcterms:W3CDTF">2021-06-11T14:50:00Z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2021-06-11T00:00:00Z</vt:filetime>
  </property>
</Properties>
</file>