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3A" w:rsidRDefault="00970604">
      <w:r>
        <w:t>Ercall Magna Parish Council</w:t>
      </w:r>
    </w:p>
    <w:p w:rsidR="00970604" w:rsidRDefault="0098273A">
      <w:r>
        <w:t>Budget – 2022-2023</w:t>
      </w:r>
    </w:p>
    <w:p w:rsidR="00970604" w:rsidRDefault="00970604"/>
    <w:tbl>
      <w:tblPr>
        <w:tblStyle w:val="TableGrid"/>
        <w:tblW w:w="0" w:type="auto"/>
        <w:tblLook w:val="04A0"/>
      </w:tblPr>
      <w:tblGrid>
        <w:gridCol w:w="2485"/>
        <w:gridCol w:w="2318"/>
        <w:gridCol w:w="2024"/>
        <w:gridCol w:w="2024"/>
        <w:gridCol w:w="2024"/>
      </w:tblGrid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 w:rsidP="00883CDE">
            <w:pPr>
              <w:rPr>
                <w:b/>
              </w:rPr>
            </w:pPr>
            <w:r w:rsidRPr="00A756BE">
              <w:rPr>
                <w:b/>
              </w:rPr>
              <w:t>Revised October 21</w:t>
            </w:r>
          </w:p>
        </w:tc>
        <w:tc>
          <w:tcPr>
            <w:tcW w:w="2024" w:type="dxa"/>
          </w:tcPr>
          <w:p w:rsidR="00F72221" w:rsidRPr="00A756BE" w:rsidRDefault="00F72221" w:rsidP="00883CDE">
            <w:pPr>
              <w:rPr>
                <w:b/>
              </w:rPr>
            </w:pPr>
            <w:r>
              <w:rPr>
                <w:b/>
              </w:rPr>
              <w:t>Budget 22/23</w:t>
            </w:r>
          </w:p>
        </w:tc>
        <w:tc>
          <w:tcPr>
            <w:tcW w:w="2024" w:type="dxa"/>
          </w:tcPr>
          <w:p w:rsidR="00F72221" w:rsidRDefault="00F72221" w:rsidP="00883CDE">
            <w:pPr>
              <w:rPr>
                <w:b/>
              </w:rPr>
            </w:pPr>
            <w:r>
              <w:rPr>
                <w:b/>
              </w:rPr>
              <w:t>Earmarked Reserves 22/23</w:t>
            </w:r>
          </w:p>
        </w:tc>
      </w:tr>
      <w:tr w:rsidR="00F72221" w:rsidTr="004F239A">
        <w:tc>
          <w:tcPr>
            <w:tcW w:w="2485" w:type="dxa"/>
          </w:tcPr>
          <w:p w:rsidR="00F72221" w:rsidRPr="00A756BE" w:rsidRDefault="00F72221">
            <w:pPr>
              <w:rPr>
                <w:b/>
              </w:rPr>
            </w:pPr>
            <w:r w:rsidRPr="00A756BE">
              <w:rPr>
                <w:b/>
              </w:rPr>
              <w:t>ADMINISTRATION</w:t>
            </w:r>
          </w:p>
        </w:tc>
        <w:tc>
          <w:tcPr>
            <w:tcW w:w="2318" w:type="dxa"/>
          </w:tcPr>
          <w:p w:rsidR="00F72221" w:rsidRPr="00A756BE" w:rsidRDefault="00F72221">
            <w:r w:rsidRPr="00A756BE">
              <w:t>Salaries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8200</w:t>
            </w:r>
          </w:p>
        </w:tc>
        <w:tc>
          <w:tcPr>
            <w:tcW w:w="2024" w:type="dxa"/>
          </w:tcPr>
          <w:p w:rsidR="00F72221" w:rsidRPr="00A756BE" w:rsidRDefault="00F72221">
            <w:r>
              <w:t>8450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>WFH allowance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0</w:t>
            </w:r>
          </w:p>
        </w:tc>
        <w:tc>
          <w:tcPr>
            <w:tcW w:w="2024" w:type="dxa"/>
          </w:tcPr>
          <w:p w:rsidR="00F72221" w:rsidRPr="00A756BE" w:rsidRDefault="00F72221">
            <w:r>
              <w:t>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>Chairman’s Allowance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1400</w:t>
            </w:r>
          </w:p>
        </w:tc>
        <w:tc>
          <w:tcPr>
            <w:tcW w:w="2024" w:type="dxa"/>
          </w:tcPr>
          <w:p w:rsidR="00F72221" w:rsidRPr="00A756BE" w:rsidRDefault="00F72221">
            <w:r>
              <w:t>1400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>Training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1000</w:t>
            </w:r>
          </w:p>
        </w:tc>
        <w:tc>
          <w:tcPr>
            <w:tcW w:w="2024" w:type="dxa"/>
          </w:tcPr>
          <w:p w:rsidR="00F72221" w:rsidRPr="00A756BE" w:rsidRDefault="00F72221">
            <w:r>
              <w:t>500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>Equipment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0</w:t>
            </w:r>
          </w:p>
        </w:tc>
        <w:tc>
          <w:tcPr>
            <w:tcW w:w="2024" w:type="dxa"/>
          </w:tcPr>
          <w:p w:rsidR="00F72221" w:rsidRPr="00A756BE" w:rsidRDefault="00F72221">
            <w:r>
              <w:t>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>IT Support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100</w:t>
            </w:r>
          </w:p>
        </w:tc>
        <w:tc>
          <w:tcPr>
            <w:tcW w:w="2024" w:type="dxa"/>
          </w:tcPr>
          <w:p w:rsidR="00F72221" w:rsidRPr="00A756BE" w:rsidRDefault="00F72221">
            <w:r>
              <w:t>100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>Insurance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560</w:t>
            </w:r>
          </w:p>
        </w:tc>
        <w:tc>
          <w:tcPr>
            <w:tcW w:w="2024" w:type="dxa"/>
          </w:tcPr>
          <w:p w:rsidR="00F72221" w:rsidRPr="00A756BE" w:rsidRDefault="00F72221">
            <w:r>
              <w:t>600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>Bank Charges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150</w:t>
            </w:r>
          </w:p>
        </w:tc>
        <w:tc>
          <w:tcPr>
            <w:tcW w:w="2024" w:type="dxa"/>
          </w:tcPr>
          <w:p w:rsidR="00F72221" w:rsidRPr="00A756BE" w:rsidRDefault="00F72221">
            <w:r>
              <w:t>160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>Audit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460</w:t>
            </w:r>
          </w:p>
        </w:tc>
        <w:tc>
          <w:tcPr>
            <w:tcW w:w="2024" w:type="dxa"/>
          </w:tcPr>
          <w:p w:rsidR="00F72221" w:rsidRPr="00A756BE" w:rsidRDefault="00F72221">
            <w:r>
              <w:t>480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>Accounts Software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300</w:t>
            </w:r>
          </w:p>
        </w:tc>
        <w:tc>
          <w:tcPr>
            <w:tcW w:w="2024" w:type="dxa"/>
          </w:tcPr>
          <w:p w:rsidR="00F72221" w:rsidRPr="00A756BE" w:rsidRDefault="00F72221">
            <w:r>
              <w:t>300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>Room Hire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300</w:t>
            </w:r>
          </w:p>
        </w:tc>
        <w:tc>
          <w:tcPr>
            <w:tcW w:w="2024" w:type="dxa"/>
          </w:tcPr>
          <w:p w:rsidR="00F72221" w:rsidRPr="00A756BE" w:rsidRDefault="00F72221">
            <w:r>
              <w:t>300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>Subscriptions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700</w:t>
            </w:r>
          </w:p>
        </w:tc>
        <w:tc>
          <w:tcPr>
            <w:tcW w:w="2024" w:type="dxa"/>
          </w:tcPr>
          <w:p w:rsidR="00F72221" w:rsidRPr="00A756BE" w:rsidRDefault="00F72221">
            <w:r>
              <w:t>800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>PPS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50</w:t>
            </w:r>
          </w:p>
        </w:tc>
        <w:tc>
          <w:tcPr>
            <w:tcW w:w="2024" w:type="dxa"/>
          </w:tcPr>
          <w:p w:rsidR="00F72221" w:rsidRPr="00A756BE" w:rsidRDefault="00F72221">
            <w:r>
              <w:t>50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>General Admin</w:t>
            </w:r>
          </w:p>
        </w:tc>
        <w:tc>
          <w:tcPr>
            <w:tcW w:w="2024" w:type="dxa"/>
          </w:tcPr>
          <w:p w:rsidR="00F72221" w:rsidRPr="00A756BE" w:rsidRDefault="00F72221" w:rsidP="004A1E81">
            <w:pPr>
              <w:tabs>
                <w:tab w:val="center" w:pos="904"/>
              </w:tabs>
            </w:pPr>
            <w:r w:rsidRPr="00A756BE">
              <w:t>100</w:t>
            </w:r>
          </w:p>
        </w:tc>
        <w:tc>
          <w:tcPr>
            <w:tcW w:w="2024" w:type="dxa"/>
          </w:tcPr>
          <w:p w:rsidR="00F72221" w:rsidRPr="00A756BE" w:rsidRDefault="00F72221" w:rsidP="004A1E81">
            <w:pPr>
              <w:tabs>
                <w:tab w:val="center" w:pos="904"/>
              </w:tabs>
            </w:pPr>
            <w:r>
              <w:t>100</w:t>
            </w:r>
          </w:p>
        </w:tc>
        <w:tc>
          <w:tcPr>
            <w:tcW w:w="2024" w:type="dxa"/>
          </w:tcPr>
          <w:p w:rsidR="00F72221" w:rsidRDefault="00F72221" w:rsidP="004A1E81">
            <w:pPr>
              <w:tabs>
                <w:tab w:val="center" w:pos="904"/>
              </w:tabs>
            </w:pPr>
          </w:p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>Clerk’s Travel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0</w:t>
            </w:r>
          </w:p>
        </w:tc>
        <w:tc>
          <w:tcPr>
            <w:tcW w:w="2024" w:type="dxa"/>
          </w:tcPr>
          <w:p w:rsidR="00F72221" w:rsidRPr="00A756BE" w:rsidRDefault="00F72221">
            <w:r>
              <w:t>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>Internet / Zoom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12</w:t>
            </w:r>
          </w:p>
        </w:tc>
        <w:tc>
          <w:tcPr>
            <w:tcW w:w="2024" w:type="dxa"/>
          </w:tcPr>
          <w:p w:rsidR="00F72221" w:rsidRPr="00A756BE" w:rsidRDefault="00F72221">
            <w:r>
              <w:t>12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 xml:space="preserve">Website / Emails 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400</w:t>
            </w:r>
          </w:p>
        </w:tc>
        <w:tc>
          <w:tcPr>
            <w:tcW w:w="2024" w:type="dxa"/>
          </w:tcPr>
          <w:p w:rsidR="00F72221" w:rsidRPr="00A756BE" w:rsidRDefault="00F72221">
            <w:r>
              <w:t>450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>Contingency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200</w:t>
            </w:r>
          </w:p>
        </w:tc>
        <w:tc>
          <w:tcPr>
            <w:tcW w:w="2024" w:type="dxa"/>
          </w:tcPr>
          <w:p w:rsidR="00F72221" w:rsidRPr="00A756BE" w:rsidRDefault="00F72221">
            <w:r>
              <w:t>555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>Legal Costs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375</w:t>
            </w:r>
          </w:p>
        </w:tc>
        <w:tc>
          <w:tcPr>
            <w:tcW w:w="2024" w:type="dxa"/>
          </w:tcPr>
          <w:p w:rsidR="00F72221" w:rsidRPr="00A756BE" w:rsidRDefault="00F72221">
            <w:r>
              <w:t>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 xml:space="preserve">Elections 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0</w:t>
            </w:r>
          </w:p>
        </w:tc>
        <w:tc>
          <w:tcPr>
            <w:tcW w:w="2024" w:type="dxa"/>
          </w:tcPr>
          <w:p w:rsidR="00F72221" w:rsidRPr="00A756BE" w:rsidRDefault="00F72221">
            <w:r>
              <w:t>0</w:t>
            </w:r>
          </w:p>
        </w:tc>
        <w:tc>
          <w:tcPr>
            <w:tcW w:w="2024" w:type="dxa"/>
          </w:tcPr>
          <w:p w:rsidR="00F72221" w:rsidRDefault="00F72221">
            <w:r>
              <w:t>1000</w:t>
            </w:r>
          </w:p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>
            <w:pPr>
              <w:rPr>
                <w:b/>
              </w:rPr>
            </w:pPr>
            <w:r w:rsidRPr="00A756BE">
              <w:rPr>
                <w:b/>
              </w:rPr>
              <w:t>14307</w:t>
            </w:r>
          </w:p>
        </w:tc>
        <w:tc>
          <w:tcPr>
            <w:tcW w:w="2024" w:type="dxa"/>
          </w:tcPr>
          <w:p w:rsidR="00F72221" w:rsidRPr="00A756BE" w:rsidRDefault="00F72221">
            <w:pPr>
              <w:rPr>
                <w:b/>
              </w:rPr>
            </w:pPr>
            <w:r>
              <w:rPr>
                <w:b/>
              </w:rPr>
              <w:t>14257</w:t>
            </w:r>
          </w:p>
        </w:tc>
        <w:tc>
          <w:tcPr>
            <w:tcW w:w="2024" w:type="dxa"/>
          </w:tcPr>
          <w:p w:rsidR="00F72221" w:rsidRDefault="00F72221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>
            <w:pPr>
              <w:rPr>
                <w:b/>
              </w:rPr>
            </w:pPr>
            <w:r w:rsidRPr="00A756BE">
              <w:rPr>
                <w:b/>
              </w:rPr>
              <w:t>FREE RESERVE</w:t>
            </w:r>
          </w:p>
        </w:tc>
        <w:tc>
          <w:tcPr>
            <w:tcW w:w="2318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>
            <w:r w:rsidRPr="00A756BE">
              <w:t>15000</w:t>
            </w:r>
          </w:p>
        </w:tc>
        <w:tc>
          <w:tcPr>
            <w:tcW w:w="2024" w:type="dxa"/>
          </w:tcPr>
          <w:p w:rsidR="00F72221" w:rsidRPr="00A756BE" w:rsidRDefault="00F72221">
            <w:r>
              <w:t>15000</w:t>
            </w:r>
          </w:p>
        </w:tc>
        <w:tc>
          <w:tcPr>
            <w:tcW w:w="2024" w:type="dxa"/>
          </w:tcPr>
          <w:p w:rsidR="00F72221" w:rsidRDefault="00F72221">
            <w:r>
              <w:t>15000</w:t>
            </w:r>
          </w:p>
        </w:tc>
      </w:tr>
      <w:tr w:rsidR="00F72221" w:rsidTr="004F239A">
        <w:tc>
          <w:tcPr>
            <w:tcW w:w="2485" w:type="dxa"/>
          </w:tcPr>
          <w:p w:rsidR="00F72221" w:rsidRPr="00A756BE" w:rsidRDefault="00F72221">
            <w:pPr>
              <w:rPr>
                <w:b/>
              </w:rPr>
            </w:pPr>
          </w:p>
        </w:tc>
        <w:tc>
          <w:tcPr>
            <w:tcW w:w="2318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>
            <w:pPr>
              <w:rPr>
                <w:b/>
              </w:rPr>
            </w:pPr>
            <w:r w:rsidRPr="00A756BE">
              <w:rPr>
                <w:b/>
              </w:rPr>
              <w:t>15000</w:t>
            </w:r>
          </w:p>
        </w:tc>
        <w:tc>
          <w:tcPr>
            <w:tcW w:w="2024" w:type="dxa"/>
          </w:tcPr>
          <w:p w:rsidR="00F72221" w:rsidRPr="00A756BE" w:rsidRDefault="00F72221">
            <w:pPr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2024" w:type="dxa"/>
          </w:tcPr>
          <w:p w:rsidR="00F72221" w:rsidRDefault="00F72221">
            <w:pPr>
              <w:rPr>
                <w:b/>
              </w:rPr>
            </w:pPr>
            <w:r>
              <w:rPr>
                <w:b/>
              </w:rPr>
              <w:t>15000</w:t>
            </w:r>
          </w:p>
        </w:tc>
      </w:tr>
      <w:tr w:rsidR="00F72221" w:rsidTr="004F239A">
        <w:tc>
          <w:tcPr>
            <w:tcW w:w="2485" w:type="dxa"/>
          </w:tcPr>
          <w:p w:rsidR="00F72221" w:rsidRPr="00A756BE" w:rsidRDefault="00F72221">
            <w:pPr>
              <w:rPr>
                <w:b/>
              </w:rPr>
            </w:pPr>
          </w:p>
        </w:tc>
        <w:tc>
          <w:tcPr>
            <w:tcW w:w="2318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>
            <w:pPr>
              <w:rPr>
                <w:b/>
              </w:rPr>
            </w:pPr>
            <w:r w:rsidRPr="00A756BE">
              <w:rPr>
                <w:b/>
              </w:rPr>
              <w:t>STREET LIGHTING</w:t>
            </w:r>
          </w:p>
        </w:tc>
        <w:tc>
          <w:tcPr>
            <w:tcW w:w="2318" w:type="dxa"/>
          </w:tcPr>
          <w:p w:rsidR="00F72221" w:rsidRPr="00A756BE" w:rsidRDefault="00F72221">
            <w:r w:rsidRPr="00A756BE">
              <w:t>Energy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3500</w:t>
            </w:r>
          </w:p>
        </w:tc>
        <w:tc>
          <w:tcPr>
            <w:tcW w:w="2024" w:type="dxa"/>
          </w:tcPr>
          <w:p w:rsidR="00F72221" w:rsidRPr="00A756BE" w:rsidRDefault="00F72221">
            <w:r>
              <w:t>3800</w:t>
            </w:r>
          </w:p>
        </w:tc>
        <w:tc>
          <w:tcPr>
            <w:tcW w:w="2024" w:type="dxa"/>
          </w:tcPr>
          <w:p w:rsidR="00F72221" w:rsidRDefault="00F72221">
            <w:r>
              <w:t>1000</w:t>
            </w:r>
          </w:p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>Repairs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600</w:t>
            </w:r>
          </w:p>
        </w:tc>
        <w:tc>
          <w:tcPr>
            <w:tcW w:w="2024" w:type="dxa"/>
          </w:tcPr>
          <w:p w:rsidR="00F72221" w:rsidRPr="00A756BE" w:rsidRDefault="00F72221">
            <w:r>
              <w:t>300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>Upgrade Programme</w:t>
            </w:r>
          </w:p>
        </w:tc>
        <w:tc>
          <w:tcPr>
            <w:tcW w:w="2024" w:type="dxa"/>
          </w:tcPr>
          <w:p w:rsidR="00F72221" w:rsidRPr="00A756BE" w:rsidRDefault="00F72221" w:rsidP="00D35AD7"/>
        </w:tc>
        <w:tc>
          <w:tcPr>
            <w:tcW w:w="2024" w:type="dxa"/>
          </w:tcPr>
          <w:p w:rsidR="00F72221" w:rsidRPr="00A756BE" w:rsidRDefault="00F72221" w:rsidP="00D35AD7">
            <w:r>
              <w:t>0</w:t>
            </w:r>
          </w:p>
        </w:tc>
        <w:tc>
          <w:tcPr>
            <w:tcW w:w="2024" w:type="dxa"/>
          </w:tcPr>
          <w:p w:rsidR="00F72221" w:rsidRDefault="00F72221" w:rsidP="00D35AD7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>
            <w:pPr>
              <w:rPr>
                <w:b/>
              </w:rPr>
            </w:pPr>
            <w:r w:rsidRPr="00A756BE">
              <w:rPr>
                <w:b/>
              </w:rPr>
              <w:t>4100</w:t>
            </w:r>
          </w:p>
        </w:tc>
        <w:tc>
          <w:tcPr>
            <w:tcW w:w="2024" w:type="dxa"/>
          </w:tcPr>
          <w:p w:rsidR="00F72221" w:rsidRPr="00A756BE" w:rsidRDefault="00F72221">
            <w:pPr>
              <w:rPr>
                <w:b/>
              </w:rPr>
            </w:pPr>
            <w:r>
              <w:rPr>
                <w:b/>
              </w:rPr>
              <w:t>4100</w:t>
            </w:r>
          </w:p>
        </w:tc>
        <w:tc>
          <w:tcPr>
            <w:tcW w:w="2024" w:type="dxa"/>
          </w:tcPr>
          <w:p w:rsidR="00F72221" w:rsidRDefault="00F72221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>
            <w:pPr>
              <w:rPr>
                <w:b/>
              </w:rPr>
            </w:pPr>
            <w:r w:rsidRPr="00A756BE">
              <w:rPr>
                <w:b/>
              </w:rPr>
              <w:t>GRASS CUTTING</w:t>
            </w:r>
          </w:p>
        </w:tc>
        <w:tc>
          <w:tcPr>
            <w:tcW w:w="2318" w:type="dxa"/>
          </w:tcPr>
          <w:p w:rsidR="00F72221" w:rsidRPr="00A756BE" w:rsidRDefault="00F72221">
            <w:r w:rsidRPr="00A756BE">
              <w:t>High Ercall Play field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1100</w:t>
            </w:r>
          </w:p>
        </w:tc>
        <w:tc>
          <w:tcPr>
            <w:tcW w:w="2024" w:type="dxa"/>
          </w:tcPr>
          <w:p w:rsidR="00F72221" w:rsidRPr="00A756BE" w:rsidRDefault="00F72221">
            <w:r>
              <w:t>1150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proofErr w:type="spellStart"/>
            <w:r w:rsidRPr="00A756BE">
              <w:t>Ellerdine</w:t>
            </w:r>
            <w:proofErr w:type="spellEnd"/>
            <w:r w:rsidRPr="00A756BE">
              <w:t xml:space="preserve"> 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850</w:t>
            </w:r>
          </w:p>
        </w:tc>
        <w:tc>
          <w:tcPr>
            <w:tcW w:w="2024" w:type="dxa"/>
          </w:tcPr>
          <w:p w:rsidR="00F72221" w:rsidRPr="00A756BE" w:rsidRDefault="00F72221">
            <w:r>
              <w:t>890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proofErr w:type="spellStart"/>
            <w:r w:rsidRPr="00A756BE">
              <w:t>Roden</w:t>
            </w:r>
            <w:proofErr w:type="spellEnd"/>
            <w:r w:rsidRPr="00A756BE">
              <w:t xml:space="preserve"> Play field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800</w:t>
            </w:r>
          </w:p>
        </w:tc>
        <w:tc>
          <w:tcPr>
            <w:tcW w:w="2024" w:type="dxa"/>
          </w:tcPr>
          <w:p w:rsidR="00F72221" w:rsidRPr="00A756BE" w:rsidRDefault="00F72221">
            <w:r>
              <w:t>850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>
            <w:pPr>
              <w:rPr>
                <w:b/>
              </w:rPr>
            </w:pPr>
          </w:p>
        </w:tc>
        <w:tc>
          <w:tcPr>
            <w:tcW w:w="2024" w:type="dxa"/>
          </w:tcPr>
          <w:p w:rsidR="00F72221" w:rsidRPr="00A756BE" w:rsidRDefault="00F72221">
            <w:pPr>
              <w:rPr>
                <w:b/>
              </w:rPr>
            </w:pPr>
          </w:p>
        </w:tc>
        <w:tc>
          <w:tcPr>
            <w:tcW w:w="2024" w:type="dxa"/>
          </w:tcPr>
          <w:p w:rsidR="00F72221" w:rsidRPr="00A756BE" w:rsidRDefault="00F72221">
            <w:pPr>
              <w:rPr>
                <w:b/>
              </w:rPr>
            </w:pPr>
          </w:p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>
            <w:pPr>
              <w:rPr>
                <w:b/>
              </w:rPr>
            </w:pPr>
            <w:r w:rsidRPr="00A756BE">
              <w:rPr>
                <w:b/>
              </w:rPr>
              <w:t>2750</w:t>
            </w:r>
          </w:p>
        </w:tc>
        <w:tc>
          <w:tcPr>
            <w:tcW w:w="2024" w:type="dxa"/>
          </w:tcPr>
          <w:p w:rsidR="00F72221" w:rsidRPr="00A756BE" w:rsidRDefault="00F72221">
            <w:pPr>
              <w:rPr>
                <w:b/>
              </w:rPr>
            </w:pPr>
            <w:r>
              <w:rPr>
                <w:b/>
              </w:rPr>
              <w:t>2890</w:t>
            </w:r>
          </w:p>
        </w:tc>
        <w:tc>
          <w:tcPr>
            <w:tcW w:w="2024" w:type="dxa"/>
          </w:tcPr>
          <w:p w:rsidR="00F72221" w:rsidRDefault="00F72221">
            <w:pPr>
              <w:rPr>
                <w:b/>
              </w:rPr>
            </w:pPr>
          </w:p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>
            <w:pPr>
              <w:rPr>
                <w:b/>
              </w:rPr>
            </w:pPr>
            <w:r w:rsidRPr="00A756BE">
              <w:rPr>
                <w:b/>
              </w:rPr>
              <w:t>GRANTS</w:t>
            </w:r>
          </w:p>
        </w:tc>
        <w:tc>
          <w:tcPr>
            <w:tcW w:w="2318" w:type="dxa"/>
          </w:tcPr>
          <w:p w:rsidR="00F72221" w:rsidRPr="00A756BE" w:rsidRDefault="00F72221">
            <w:r w:rsidRPr="00A756BE">
              <w:t>Section 137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500</w:t>
            </w:r>
          </w:p>
        </w:tc>
        <w:tc>
          <w:tcPr>
            <w:tcW w:w="2024" w:type="dxa"/>
          </w:tcPr>
          <w:p w:rsidR="00F72221" w:rsidRPr="00A756BE" w:rsidRDefault="00F72221">
            <w:r>
              <w:t>500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rPr>
          <w:trHeight w:val="355"/>
        </w:trPr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>High Ercall School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1000</w:t>
            </w:r>
          </w:p>
        </w:tc>
        <w:tc>
          <w:tcPr>
            <w:tcW w:w="2024" w:type="dxa"/>
          </w:tcPr>
          <w:p w:rsidR="00F72221" w:rsidRPr="00A756BE" w:rsidRDefault="00F72221">
            <w:r>
              <w:t>500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>Crudgington School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0</w:t>
            </w:r>
          </w:p>
        </w:tc>
        <w:tc>
          <w:tcPr>
            <w:tcW w:w="2024" w:type="dxa"/>
          </w:tcPr>
          <w:p w:rsidR="00F72221" w:rsidRPr="00A756BE" w:rsidRDefault="00F72221">
            <w:r>
              <w:t>500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>
            <w:pPr>
              <w:rPr>
                <w:b/>
              </w:rPr>
            </w:pPr>
            <w:r w:rsidRPr="00A756BE">
              <w:rPr>
                <w:b/>
              </w:rPr>
              <w:t>1500</w:t>
            </w:r>
          </w:p>
        </w:tc>
        <w:tc>
          <w:tcPr>
            <w:tcW w:w="2024" w:type="dxa"/>
          </w:tcPr>
          <w:p w:rsidR="00F72221" w:rsidRPr="00A756BE" w:rsidRDefault="00F72221">
            <w:pPr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2024" w:type="dxa"/>
          </w:tcPr>
          <w:p w:rsidR="00F72221" w:rsidRDefault="00F72221">
            <w:pPr>
              <w:rPr>
                <w:b/>
              </w:rPr>
            </w:pPr>
          </w:p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>
            <w:pPr>
              <w:rPr>
                <w:b/>
              </w:rPr>
            </w:pPr>
            <w:r w:rsidRPr="00A756BE">
              <w:rPr>
                <w:b/>
              </w:rPr>
              <w:t>VILLAGE HALLS</w:t>
            </w:r>
          </w:p>
        </w:tc>
        <w:tc>
          <w:tcPr>
            <w:tcW w:w="2318" w:type="dxa"/>
          </w:tcPr>
          <w:p w:rsidR="00F72221" w:rsidRPr="00A756BE" w:rsidRDefault="00F72221">
            <w:proofErr w:type="spellStart"/>
            <w:r w:rsidRPr="00A756BE">
              <w:t>Ellerdine</w:t>
            </w:r>
            <w:proofErr w:type="spellEnd"/>
          </w:p>
        </w:tc>
        <w:tc>
          <w:tcPr>
            <w:tcW w:w="2024" w:type="dxa"/>
          </w:tcPr>
          <w:p w:rsidR="00F72221" w:rsidRPr="00A756BE" w:rsidRDefault="00F72221">
            <w:r w:rsidRPr="00A756BE">
              <w:t>500</w:t>
            </w:r>
          </w:p>
        </w:tc>
        <w:tc>
          <w:tcPr>
            <w:tcW w:w="2024" w:type="dxa"/>
          </w:tcPr>
          <w:p w:rsidR="00F72221" w:rsidRPr="00A756BE" w:rsidRDefault="00F72221">
            <w:r>
              <w:t>500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>High Ercall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500</w:t>
            </w:r>
          </w:p>
        </w:tc>
        <w:tc>
          <w:tcPr>
            <w:tcW w:w="2024" w:type="dxa"/>
          </w:tcPr>
          <w:p w:rsidR="00F72221" w:rsidRPr="00A756BE" w:rsidRDefault="00F72221">
            <w:r>
              <w:t>500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>
            <w:pPr>
              <w:rPr>
                <w:b/>
              </w:rPr>
            </w:pPr>
            <w:r w:rsidRPr="00A756BE">
              <w:rPr>
                <w:b/>
              </w:rPr>
              <w:t>1000</w:t>
            </w:r>
          </w:p>
        </w:tc>
        <w:tc>
          <w:tcPr>
            <w:tcW w:w="2024" w:type="dxa"/>
          </w:tcPr>
          <w:p w:rsidR="00F72221" w:rsidRPr="00A756BE" w:rsidRDefault="00F72221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2024" w:type="dxa"/>
          </w:tcPr>
          <w:p w:rsidR="00F72221" w:rsidRDefault="00F72221">
            <w:pPr>
              <w:rPr>
                <w:b/>
              </w:rPr>
            </w:pPr>
          </w:p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>
            <w:pPr>
              <w:rPr>
                <w:b/>
              </w:rPr>
            </w:pPr>
            <w:r w:rsidRPr="00A756BE">
              <w:rPr>
                <w:b/>
              </w:rPr>
              <w:t>MAINTENANCE</w:t>
            </w:r>
          </w:p>
        </w:tc>
        <w:tc>
          <w:tcPr>
            <w:tcW w:w="2318" w:type="dxa"/>
          </w:tcPr>
          <w:p w:rsidR="00F72221" w:rsidRPr="00A756BE" w:rsidRDefault="00F72221">
            <w:r w:rsidRPr="00A756BE">
              <w:t>General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2000</w:t>
            </w:r>
          </w:p>
        </w:tc>
        <w:tc>
          <w:tcPr>
            <w:tcW w:w="2024" w:type="dxa"/>
          </w:tcPr>
          <w:p w:rsidR="00F72221" w:rsidRPr="00A756BE" w:rsidRDefault="00F72221">
            <w:r>
              <w:t>2000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>HE Churchyard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3000</w:t>
            </w:r>
          </w:p>
        </w:tc>
        <w:tc>
          <w:tcPr>
            <w:tcW w:w="2024" w:type="dxa"/>
          </w:tcPr>
          <w:p w:rsidR="00F72221" w:rsidRPr="00A756BE" w:rsidRDefault="00F72221">
            <w:r>
              <w:t>3120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proofErr w:type="spellStart"/>
            <w:r w:rsidRPr="00A756BE">
              <w:t>Rowton</w:t>
            </w:r>
            <w:proofErr w:type="spellEnd"/>
            <w:r w:rsidRPr="00A756BE">
              <w:t xml:space="preserve"> Churchyard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720</w:t>
            </w:r>
          </w:p>
        </w:tc>
        <w:tc>
          <w:tcPr>
            <w:tcW w:w="2024" w:type="dxa"/>
          </w:tcPr>
          <w:p w:rsidR="00F72221" w:rsidRPr="00A756BE" w:rsidRDefault="00F72221">
            <w:r>
              <w:t>750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>Noticeboards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100</w:t>
            </w:r>
          </w:p>
        </w:tc>
        <w:tc>
          <w:tcPr>
            <w:tcW w:w="2024" w:type="dxa"/>
          </w:tcPr>
          <w:p w:rsidR="00F72221" w:rsidRPr="00A756BE" w:rsidRDefault="00F72221">
            <w:r>
              <w:t>100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>Roads/pavements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1800</w:t>
            </w:r>
          </w:p>
        </w:tc>
        <w:tc>
          <w:tcPr>
            <w:tcW w:w="2024" w:type="dxa"/>
          </w:tcPr>
          <w:p w:rsidR="00F72221" w:rsidRPr="00A756BE" w:rsidRDefault="00F72221">
            <w:r>
              <w:t>1800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proofErr w:type="spellStart"/>
            <w:r w:rsidRPr="00A756BE">
              <w:t>Roden</w:t>
            </w:r>
            <w:proofErr w:type="spellEnd"/>
            <w:r w:rsidRPr="00A756BE">
              <w:t xml:space="preserve"> Gardening Group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200</w:t>
            </w:r>
          </w:p>
        </w:tc>
        <w:tc>
          <w:tcPr>
            <w:tcW w:w="2024" w:type="dxa"/>
          </w:tcPr>
          <w:p w:rsidR="00F72221" w:rsidRPr="00A756BE" w:rsidRDefault="00F72221">
            <w:r>
              <w:t>200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>Parish Planters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200</w:t>
            </w:r>
          </w:p>
        </w:tc>
        <w:tc>
          <w:tcPr>
            <w:tcW w:w="2024" w:type="dxa"/>
          </w:tcPr>
          <w:p w:rsidR="00F72221" w:rsidRPr="00A756BE" w:rsidRDefault="00F72221">
            <w:r>
              <w:t>200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 xml:space="preserve">High Ercall Play Area 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1400</w:t>
            </w:r>
          </w:p>
        </w:tc>
        <w:tc>
          <w:tcPr>
            <w:tcW w:w="2024" w:type="dxa"/>
          </w:tcPr>
          <w:p w:rsidR="00F72221" w:rsidRPr="00A756BE" w:rsidRDefault="00F72221">
            <w:r>
              <w:t>1400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>
            <w:pPr>
              <w:rPr>
                <w:b/>
              </w:rPr>
            </w:pPr>
            <w:r w:rsidRPr="00A756BE">
              <w:rPr>
                <w:b/>
              </w:rPr>
              <w:t>9420</w:t>
            </w:r>
          </w:p>
        </w:tc>
        <w:tc>
          <w:tcPr>
            <w:tcW w:w="2024" w:type="dxa"/>
          </w:tcPr>
          <w:p w:rsidR="00F72221" w:rsidRPr="00A756BE" w:rsidRDefault="00F72221">
            <w:pPr>
              <w:rPr>
                <w:b/>
              </w:rPr>
            </w:pPr>
            <w:r>
              <w:rPr>
                <w:b/>
              </w:rPr>
              <w:t>9570</w:t>
            </w:r>
          </w:p>
        </w:tc>
        <w:tc>
          <w:tcPr>
            <w:tcW w:w="2024" w:type="dxa"/>
          </w:tcPr>
          <w:p w:rsidR="00F72221" w:rsidRDefault="00F72221">
            <w:pPr>
              <w:rPr>
                <w:b/>
              </w:rPr>
            </w:pPr>
          </w:p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>
            <w:pPr>
              <w:rPr>
                <w:b/>
              </w:rPr>
            </w:pPr>
            <w:r w:rsidRPr="00A756BE">
              <w:rPr>
                <w:b/>
              </w:rPr>
              <w:t>GENERAL - ASSETS</w:t>
            </w:r>
          </w:p>
        </w:tc>
        <w:tc>
          <w:tcPr>
            <w:tcW w:w="2318" w:type="dxa"/>
          </w:tcPr>
          <w:p w:rsidR="00F72221" w:rsidRPr="00A756BE" w:rsidRDefault="00F72221">
            <w:r w:rsidRPr="00A756BE">
              <w:t>Bus Shelters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200</w:t>
            </w:r>
          </w:p>
        </w:tc>
        <w:tc>
          <w:tcPr>
            <w:tcW w:w="2024" w:type="dxa"/>
          </w:tcPr>
          <w:p w:rsidR="00F72221" w:rsidRPr="00A756BE" w:rsidRDefault="00F72221">
            <w:r>
              <w:t>200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>Defibrillators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500</w:t>
            </w:r>
          </w:p>
        </w:tc>
        <w:tc>
          <w:tcPr>
            <w:tcW w:w="2024" w:type="dxa"/>
          </w:tcPr>
          <w:p w:rsidR="00F72221" w:rsidRPr="00A756BE" w:rsidRDefault="00F72221">
            <w:r>
              <w:t>700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>New Noticeboards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0</w:t>
            </w:r>
          </w:p>
        </w:tc>
        <w:tc>
          <w:tcPr>
            <w:tcW w:w="2024" w:type="dxa"/>
          </w:tcPr>
          <w:p w:rsidR="00F72221" w:rsidRPr="00A756BE" w:rsidRDefault="00F72221">
            <w:r>
              <w:t>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>
            <w:pPr>
              <w:rPr>
                <w:b/>
              </w:rPr>
            </w:pPr>
            <w:r w:rsidRPr="00A756BE">
              <w:rPr>
                <w:b/>
              </w:rPr>
              <w:t>700</w:t>
            </w:r>
          </w:p>
        </w:tc>
        <w:tc>
          <w:tcPr>
            <w:tcW w:w="2024" w:type="dxa"/>
          </w:tcPr>
          <w:p w:rsidR="00F72221" w:rsidRPr="00A756BE" w:rsidRDefault="00F72221">
            <w:pPr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2024" w:type="dxa"/>
          </w:tcPr>
          <w:p w:rsidR="00F72221" w:rsidRDefault="00F72221">
            <w:pPr>
              <w:rPr>
                <w:b/>
              </w:rPr>
            </w:pPr>
          </w:p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>
            <w:pPr>
              <w:rPr>
                <w:b/>
              </w:rPr>
            </w:pPr>
            <w:r w:rsidRPr="00A756BE">
              <w:rPr>
                <w:b/>
              </w:rPr>
              <w:t>CONTINGENCY</w:t>
            </w:r>
          </w:p>
        </w:tc>
        <w:tc>
          <w:tcPr>
            <w:tcW w:w="2318" w:type="dxa"/>
          </w:tcPr>
          <w:p w:rsidR="00F72221" w:rsidRPr="00A756BE" w:rsidRDefault="00F72221">
            <w:r w:rsidRPr="00A756BE">
              <w:t>General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2000</w:t>
            </w:r>
          </w:p>
        </w:tc>
        <w:tc>
          <w:tcPr>
            <w:tcW w:w="2024" w:type="dxa"/>
          </w:tcPr>
          <w:p w:rsidR="00F72221" w:rsidRPr="00A756BE" w:rsidRDefault="00F72221">
            <w:r>
              <w:t>2000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>
            <w:pPr>
              <w:rPr>
                <w:b/>
              </w:rPr>
            </w:pPr>
            <w:r w:rsidRPr="00A756BE">
              <w:rPr>
                <w:b/>
              </w:rPr>
              <w:t>2000</w:t>
            </w:r>
          </w:p>
        </w:tc>
        <w:tc>
          <w:tcPr>
            <w:tcW w:w="2024" w:type="dxa"/>
          </w:tcPr>
          <w:p w:rsidR="00F72221" w:rsidRPr="00A756BE" w:rsidRDefault="00F72221">
            <w:pPr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2024" w:type="dxa"/>
          </w:tcPr>
          <w:p w:rsidR="00F72221" w:rsidRDefault="00F72221">
            <w:pPr>
              <w:rPr>
                <w:b/>
              </w:rPr>
            </w:pPr>
          </w:p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>
            <w:pPr>
              <w:rPr>
                <w:b/>
              </w:rPr>
            </w:pPr>
            <w:r w:rsidRPr="00A756BE">
              <w:rPr>
                <w:b/>
              </w:rPr>
              <w:t>NEIGHBOURHOOD PLANNING</w:t>
            </w:r>
          </w:p>
        </w:tc>
        <w:tc>
          <w:tcPr>
            <w:tcW w:w="2318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>Survey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0</w:t>
            </w:r>
          </w:p>
        </w:tc>
        <w:tc>
          <w:tcPr>
            <w:tcW w:w="2024" w:type="dxa"/>
          </w:tcPr>
          <w:p w:rsidR="00F72221" w:rsidRPr="00A756BE" w:rsidRDefault="00F72221">
            <w:r>
              <w:t>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rPr>
          <w:trHeight w:val="70"/>
        </w:trPr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>Newsletter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80</w:t>
            </w:r>
          </w:p>
        </w:tc>
        <w:tc>
          <w:tcPr>
            <w:tcW w:w="2024" w:type="dxa"/>
          </w:tcPr>
          <w:p w:rsidR="00F72221" w:rsidRPr="00A756BE" w:rsidRDefault="00F72221">
            <w:r>
              <w:t>100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>Stationery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0</w:t>
            </w:r>
          </w:p>
        </w:tc>
        <w:tc>
          <w:tcPr>
            <w:tcW w:w="2024" w:type="dxa"/>
          </w:tcPr>
          <w:p w:rsidR="00F72221" w:rsidRPr="00A756BE" w:rsidRDefault="00F72221">
            <w:r>
              <w:t>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>Consultant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3000</w:t>
            </w:r>
          </w:p>
        </w:tc>
        <w:tc>
          <w:tcPr>
            <w:tcW w:w="2024" w:type="dxa"/>
          </w:tcPr>
          <w:p w:rsidR="00F72221" w:rsidRPr="00A756BE" w:rsidRDefault="00F72221">
            <w:r>
              <w:t>500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 xml:space="preserve">Administration 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100</w:t>
            </w:r>
          </w:p>
        </w:tc>
        <w:tc>
          <w:tcPr>
            <w:tcW w:w="2024" w:type="dxa"/>
          </w:tcPr>
          <w:p w:rsidR="00F72221" w:rsidRPr="00A756BE" w:rsidRDefault="00F72221">
            <w:r>
              <w:t>100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>
            <w:pPr>
              <w:rPr>
                <w:b/>
              </w:rPr>
            </w:pPr>
            <w:r w:rsidRPr="00A756BE">
              <w:rPr>
                <w:b/>
              </w:rPr>
              <w:t>3190</w:t>
            </w:r>
          </w:p>
        </w:tc>
        <w:tc>
          <w:tcPr>
            <w:tcW w:w="2024" w:type="dxa"/>
          </w:tcPr>
          <w:p w:rsidR="00F72221" w:rsidRPr="00A756BE" w:rsidRDefault="00F72221">
            <w:pPr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2024" w:type="dxa"/>
          </w:tcPr>
          <w:p w:rsidR="00F72221" w:rsidRDefault="00F72221">
            <w:pPr>
              <w:rPr>
                <w:b/>
              </w:rPr>
            </w:pPr>
            <w:r>
              <w:rPr>
                <w:b/>
              </w:rPr>
              <w:t>700</w:t>
            </w:r>
          </w:p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>
            <w:pPr>
              <w:rPr>
                <w:b/>
              </w:rPr>
            </w:pPr>
            <w:r w:rsidRPr="00A756BE">
              <w:rPr>
                <w:b/>
              </w:rPr>
              <w:t>PROJECTS</w:t>
            </w:r>
          </w:p>
        </w:tc>
        <w:tc>
          <w:tcPr>
            <w:tcW w:w="2318" w:type="dxa"/>
          </w:tcPr>
          <w:p w:rsidR="00F72221" w:rsidRPr="00A756BE" w:rsidRDefault="00F72221">
            <w:proofErr w:type="spellStart"/>
            <w:r w:rsidRPr="00A756BE">
              <w:t>Roden</w:t>
            </w:r>
            <w:proofErr w:type="spellEnd"/>
            <w:r w:rsidRPr="00A756BE">
              <w:t xml:space="preserve"> Path &amp; Street Lights</w:t>
            </w:r>
            <w:r>
              <w:t xml:space="preserve"> - surveys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2000</w:t>
            </w:r>
          </w:p>
        </w:tc>
        <w:tc>
          <w:tcPr>
            <w:tcW w:w="2024" w:type="dxa"/>
          </w:tcPr>
          <w:p w:rsidR="00F72221" w:rsidRPr="00A756BE" w:rsidRDefault="00F72221">
            <w:r>
              <w:t>2500</w:t>
            </w:r>
          </w:p>
        </w:tc>
        <w:tc>
          <w:tcPr>
            <w:tcW w:w="2024" w:type="dxa"/>
          </w:tcPr>
          <w:p w:rsidR="00F72221" w:rsidRDefault="00F72221">
            <w:r>
              <w:t>2500</w:t>
            </w:r>
          </w:p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>Rural Transport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1000</w:t>
            </w:r>
          </w:p>
        </w:tc>
        <w:tc>
          <w:tcPr>
            <w:tcW w:w="2024" w:type="dxa"/>
          </w:tcPr>
          <w:p w:rsidR="00F72221" w:rsidRPr="00A756BE" w:rsidRDefault="00F72221">
            <w:r>
              <w:t>1000</w:t>
            </w:r>
          </w:p>
        </w:tc>
        <w:tc>
          <w:tcPr>
            <w:tcW w:w="2024" w:type="dxa"/>
          </w:tcPr>
          <w:p w:rsidR="00F72221" w:rsidRDefault="00F72221">
            <w:r>
              <w:t>1000</w:t>
            </w:r>
          </w:p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>A442</w:t>
            </w:r>
            <w:r>
              <w:t>, Cold Hatton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1000</w:t>
            </w:r>
          </w:p>
        </w:tc>
        <w:tc>
          <w:tcPr>
            <w:tcW w:w="2024" w:type="dxa"/>
          </w:tcPr>
          <w:p w:rsidR="00F72221" w:rsidRPr="00A756BE" w:rsidRDefault="00F72221">
            <w:r>
              <w:t>500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proofErr w:type="spellStart"/>
            <w:r w:rsidRPr="00A756BE">
              <w:t>Roden</w:t>
            </w:r>
            <w:proofErr w:type="spellEnd"/>
            <w:r w:rsidRPr="00A756BE">
              <w:t xml:space="preserve"> Play Area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8000</w:t>
            </w:r>
          </w:p>
        </w:tc>
        <w:tc>
          <w:tcPr>
            <w:tcW w:w="2024" w:type="dxa"/>
          </w:tcPr>
          <w:p w:rsidR="00F72221" w:rsidRPr="00A756BE" w:rsidRDefault="00F72221">
            <w:r>
              <w:t>10000</w:t>
            </w:r>
          </w:p>
        </w:tc>
        <w:tc>
          <w:tcPr>
            <w:tcW w:w="2024" w:type="dxa"/>
          </w:tcPr>
          <w:p w:rsidR="00F72221" w:rsidRDefault="00F72221">
            <w:r>
              <w:t>10000</w:t>
            </w:r>
          </w:p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>SIDs</w:t>
            </w:r>
          </w:p>
        </w:tc>
        <w:tc>
          <w:tcPr>
            <w:tcW w:w="2024" w:type="dxa"/>
          </w:tcPr>
          <w:p w:rsidR="00F72221" w:rsidRPr="00A756BE" w:rsidRDefault="00F72221" w:rsidP="004A1E81">
            <w:pPr>
              <w:tabs>
                <w:tab w:val="center" w:pos="904"/>
              </w:tabs>
            </w:pPr>
            <w:r w:rsidRPr="00A756BE">
              <w:t>2000</w:t>
            </w:r>
            <w:r w:rsidRPr="00A756BE">
              <w:tab/>
            </w:r>
          </w:p>
        </w:tc>
        <w:tc>
          <w:tcPr>
            <w:tcW w:w="2024" w:type="dxa"/>
          </w:tcPr>
          <w:p w:rsidR="00F72221" w:rsidRPr="00A756BE" w:rsidRDefault="00F72221" w:rsidP="004A1E81">
            <w:pPr>
              <w:tabs>
                <w:tab w:val="center" w:pos="904"/>
              </w:tabs>
            </w:pPr>
            <w:r>
              <w:t>2000</w:t>
            </w:r>
          </w:p>
        </w:tc>
        <w:tc>
          <w:tcPr>
            <w:tcW w:w="2024" w:type="dxa"/>
          </w:tcPr>
          <w:p w:rsidR="00F72221" w:rsidRDefault="0057326F" w:rsidP="004A1E81">
            <w:pPr>
              <w:tabs>
                <w:tab w:val="center" w:pos="904"/>
              </w:tabs>
            </w:pPr>
            <w:r>
              <w:t>5300</w:t>
            </w:r>
          </w:p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>Events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2000</w:t>
            </w:r>
          </w:p>
        </w:tc>
        <w:tc>
          <w:tcPr>
            <w:tcW w:w="2024" w:type="dxa"/>
          </w:tcPr>
          <w:p w:rsidR="00F72221" w:rsidRPr="00A756BE" w:rsidRDefault="00F72221">
            <w:r>
              <w:t>2000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>General Reserves</w:t>
            </w:r>
          </w:p>
        </w:tc>
        <w:tc>
          <w:tcPr>
            <w:tcW w:w="2024" w:type="dxa"/>
          </w:tcPr>
          <w:p w:rsidR="00F72221" w:rsidRPr="00A756BE" w:rsidRDefault="00F72221" w:rsidP="00A756BE">
            <w:r w:rsidRPr="00A756BE">
              <w:t>13000</w:t>
            </w:r>
          </w:p>
        </w:tc>
        <w:tc>
          <w:tcPr>
            <w:tcW w:w="2024" w:type="dxa"/>
          </w:tcPr>
          <w:p w:rsidR="00F72221" w:rsidRPr="00A756BE" w:rsidRDefault="00EA0FBE" w:rsidP="00A756BE">
            <w:r>
              <w:t>70</w:t>
            </w:r>
            <w:r w:rsidR="00F72221">
              <w:t>12</w:t>
            </w:r>
          </w:p>
        </w:tc>
        <w:tc>
          <w:tcPr>
            <w:tcW w:w="2024" w:type="dxa"/>
          </w:tcPr>
          <w:p w:rsidR="00F72221" w:rsidRDefault="00B51BC7" w:rsidP="00A756BE">
            <w:r>
              <w:t>To be finalised at year end</w:t>
            </w:r>
          </w:p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>ACV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1000</w:t>
            </w:r>
          </w:p>
        </w:tc>
        <w:tc>
          <w:tcPr>
            <w:tcW w:w="2024" w:type="dxa"/>
          </w:tcPr>
          <w:p w:rsidR="00F72221" w:rsidRPr="00A756BE" w:rsidRDefault="00F72221">
            <w:r>
              <w:t>1000</w:t>
            </w:r>
          </w:p>
        </w:tc>
        <w:tc>
          <w:tcPr>
            <w:tcW w:w="2024" w:type="dxa"/>
          </w:tcPr>
          <w:p w:rsidR="00F72221" w:rsidRDefault="00F72221">
            <w:r>
              <w:t>1000</w:t>
            </w:r>
          </w:p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 xml:space="preserve">London Bridge 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300</w:t>
            </w:r>
          </w:p>
        </w:tc>
        <w:tc>
          <w:tcPr>
            <w:tcW w:w="2024" w:type="dxa"/>
          </w:tcPr>
          <w:p w:rsidR="00F72221" w:rsidRPr="00A756BE" w:rsidRDefault="00F72221">
            <w:r>
              <w:t>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>PPE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12</w:t>
            </w:r>
          </w:p>
        </w:tc>
        <w:tc>
          <w:tcPr>
            <w:tcW w:w="2024" w:type="dxa"/>
          </w:tcPr>
          <w:p w:rsidR="00F72221" w:rsidRPr="00A756BE" w:rsidRDefault="00F72221">
            <w:r>
              <w:t>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>Parish Planters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550</w:t>
            </w:r>
          </w:p>
        </w:tc>
        <w:tc>
          <w:tcPr>
            <w:tcW w:w="2024" w:type="dxa"/>
          </w:tcPr>
          <w:p w:rsidR="00F72221" w:rsidRPr="00A756BE" w:rsidRDefault="00F72221">
            <w:r>
              <w:t>550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 xml:space="preserve">Village </w:t>
            </w:r>
            <w:proofErr w:type="spellStart"/>
            <w:r w:rsidRPr="00A756BE">
              <w:t>Namesigns</w:t>
            </w:r>
            <w:proofErr w:type="spellEnd"/>
            <w:r w:rsidRPr="00A756BE">
              <w:t xml:space="preserve"> 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4000</w:t>
            </w:r>
          </w:p>
        </w:tc>
        <w:tc>
          <w:tcPr>
            <w:tcW w:w="2024" w:type="dxa"/>
          </w:tcPr>
          <w:p w:rsidR="00F72221" w:rsidRPr="00A756BE" w:rsidRDefault="00F72221">
            <w:r>
              <w:t>4000</w:t>
            </w:r>
          </w:p>
        </w:tc>
        <w:tc>
          <w:tcPr>
            <w:tcW w:w="2024" w:type="dxa"/>
          </w:tcPr>
          <w:p w:rsidR="00F72221" w:rsidRDefault="00F72221">
            <w:r>
              <w:t>4000</w:t>
            </w:r>
          </w:p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 xml:space="preserve">Wildflower Beds 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800</w:t>
            </w:r>
          </w:p>
        </w:tc>
        <w:tc>
          <w:tcPr>
            <w:tcW w:w="2024" w:type="dxa"/>
          </w:tcPr>
          <w:p w:rsidR="00F72221" w:rsidRPr="00A756BE" w:rsidRDefault="00F72221">
            <w:r>
              <w:t>0</w:t>
            </w:r>
          </w:p>
        </w:tc>
        <w:tc>
          <w:tcPr>
            <w:tcW w:w="2024" w:type="dxa"/>
          </w:tcPr>
          <w:p w:rsidR="00F72221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>
              <w:t>Jubilee Event &amp; Gifts</w:t>
            </w:r>
          </w:p>
        </w:tc>
        <w:tc>
          <w:tcPr>
            <w:tcW w:w="2024" w:type="dxa"/>
          </w:tcPr>
          <w:p w:rsidR="00F72221" w:rsidRPr="00A756BE" w:rsidRDefault="00F72221">
            <w:pPr>
              <w:rPr>
                <w:b/>
              </w:rPr>
            </w:pPr>
          </w:p>
        </w:tc>
        <w:tc>
          <w:tcPr>
            <w:tcW w:w="2024" w:type="dxa"/>
          </w:tcPr>
          <w:p w:rsidR="00F72221" w:rsidRPr="0098273A" w:rsidRDefault="00F72221">
            <w:r>
              <w:t>1000</w:t>
            </w:r>
          </w:p>
        </w:tc>
        <w:tc>
          <w:tcPr>
            <w:tcW w:w="2024" w:type="dxa"/>
          </w:tcPr>
          <w:p w:rsidR="00F72221" w:rsidRDefault="00F72221">
            <w:r>
              <w:t>1000</w:t>
            </w:r>
          </w:p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>
              <w:t>Partnership Working</w:t>
            </w:r>
          </w:p>
        </w:tc>
        <w:tc>
          <w:tcPr>
            <w:tcW w:w="2024" w:type="dxa"/>
          </w:tcPr>
          <w:p w:rsidR="00F72221" w:rsidRPr="00A756BE" w:rsidRDefault="00F72221">
            <w:pPr>
              <w:rPr>
                <w:b/>
              </w:rPr>
            </w:pPr>
          </w:p>
        </w:tc>
        <w:tc>
          <w:tcPr>
            <w:tcW w:w="2024" w:type="dxa"/>
          </w:tcPr>
          <w:p w:rsidR="00F72221" w:rsidRPr="0098273A" w:rsidRDefault="00F72221">
            <w:r w:rsidRPr="0098273A">
              <w:t>5000</w:t>
            </w:r>
          </w:p>
        </w:tc>
        <w:tc>
          <w:tcPr>
            <w:tcW w:w="2024" w:type="dxa"/>
          </w:tcPr>
          <w:p w:rsidR="00F72221" w:rsidRPr="0098273A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>
            <w:pPr>
              <w:rPr>
                <w:b/>
              </w:rPr>
            </w:pPr>
            <w:r w:rsidRPr="00A756BE">
              <w:rPr>
                <w:b/>
              </w:rPr>
              <w:t>35662</w:t>
            </w:r>
          </w:p>
        </w:tc>
        <w:tc>
          <w:tcPr>
            <w:tcW w:w="2024" w:type="dxa"/>
          </w:tcPr>
          <w:p w:rsidR="00F72221" w:rsidRPr="00A756BE" w:rsidRDefault="00F72221">
            <w:pPr>
              <w:rPr>
                <w:b/>
              </w:rPr>
            </w:pPr>
            <w:r>
              <w:rPr>
                <w:b/>
              </w:rPr>
              <w:t>36</w:t>
            </w:r>
            <w:r w:rsidR="00EA0FBE">
              <w:rPr>
                <w:b/>
              </w:rPr>
              <w:t>5</w:t>
            </w:r>
            <w:r>
              <w:rPr>
                <w:b/>
              </w:rPr>
              <w:t>62</w:t>
            </w:r>
          </w:p>
        </w:tc>
        <w:tc>
          <w:tcPr>
            <w:tcW w:w="2024" w:type="dxa"/>
          </w:tcPr>
          <w:p w:rsidR="00F72221" w:rsidRDefault="0057326F">
            <w:pPr>
              <w:rPr>
                <w:b/>
              </w:rPr>
            </w:pPr>
            <w:r>
              <w:rPr>
                <w:b/>
              </w:rPr>
              <w:t>24800</w:t>
            </w:r>
          </w:p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pPr>
              <w:rPr>
                <w:b/>
              </w:rPr>
            </w:pPr>
            <w:r w:rsidRPr="00A756BE">
              <w:rPr>
                <w:b/>
              </w:rPr>
              <w:t>Total Budget</w:t>
            </w:r>
          </w:p>
        </w:tc>
        <w:tc>
          <w:tcPr>
            <w:tcW w:w="2024" w:type="dxa"/>
          </w:tcPr>
          <w:p w:rsidR="00F72221" w:rsidRPr="00A756BE" w:rsidRDefault="00F72221">
            <w:pPr>
              <w:rPr>
                <w:b/>
              </w:rPr>
            </w:pPr>
            <w:r w:rsidRPr="00A756BE">
              <w:rPr>
                <w:b/>
              </w:rPr>
              <w:t>89,629</w:t>
            </w:r>
          </w:p>
        </w:tc>
        <w:tc>
          <w:tcPr>
            <w:tcW w:w="2024" w:type="dxa"/>
          </w:tcPr>
          <w:p w:rsidR="00F72221" w:rsidRPr="00A756BE" w:rsidRDefault="00F72221">
            <w:pPr>
              <w:rPr>
                <w:b/>
              </w:rPr>
            </w:pPr>
            <w:r>
              <w:rPr>
                <w:b/>
              </w:rPr>
              <w:t>88,479</w:t>
            </w:r>
          </w:p>
        </w:tc>
        <w:tc>
          <w:tcPr>
            <w:tcW w:w="2024" w:type="dxa"/>
          </w:tcPr>
          <w:p w:rsidR="00F72221" w:rsidRDefault="0057326F">
            <w:pPr>
              <w:rPr>
                <w:b/>
              </w:rPr>
            </w:pPr>
            <w:r>
              <w:rPr>
                <w:b/>
              </w:rPr>
              <w:t>92400</w:t>
            </w:r>
          </w:p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pPr>
              <w:rPr>
                <w:b/>
              </w:rPr>
            </w:pPr>
          </w:p>
        </w:tc>
        <w:tc>
          <w:tcPr>
            <w:tcW w:w="2024" w:type="dxa"/>
          </w:tcPr>
          <w:p w:rsidR="00F72221" w:rsidRPr="00A756BE" w:rsidRDefault="00F72221">
            <w:pPr>
              <w:rPr>
                <w:b/>
              </w:rPr>
            </w:pPr>
          </w:p>
        </w:tc>
        <w:tc>
          <w:tcPr>
            <w:tcW w:w="2024" w:type="dxa"/>
          </w:tcPr>
          <w:p w:rsidR="00F72221" w:rsidRPr="00A756BE" w:rsidRDefault="00F72221">
            <w:pPr>
              <w:rPr>
                <w:b/>
              </w:rPr>
            </w:pPr>
          </w:p>
        </w:tc>
        <w:tc>
          <w:tcPr>
            <w:tcW w:w="2024" w:type="dxa"/>
          </w:tcPr>
          <w:p w:rsidR="00F72221" w:rsidRPr="00A756BE" w:rsidRDefault="00F72221">
            <w:pPr>
              <w:rPr>
                <w:b/>
              </w:rPr>
            </w:pPr>
          </w:p>
        </w:tc>
      </w:tr>
      <w:tr w:rsidR="00F72221" w:rsidTr="0057326F">
        <w:trPr>
          <w:trHeight w:val="363"/>
        </w:trPr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 xml:space="preserve">Use of Savings </w:t>
            </w:r>
          </w:p>
        </w:tc>
        <w:tc>
          <w:tcPr>
            <w:tcW w:w="2024" w:type="dxa"/>
          </w:tcPr>
          <w:p w:rsidR="00F72221" w:rsidRPr="00A756BE" w:rsidRDefault="00F72221">
            <w:pPr>
              <w:rPr>
                <w:b/>
              </w:rPr>
            </w:pPr>
          </w:p>
        </w:tc>
        <w:tc>
          <w:tcPr>
            <w:tcW w:w="2024" w:type="dxa"/>
          </w:tcPr>
          <w:p w:rsidR="00F72221" w:rsidRPr="0098273A" w:rsidRDefault="00F72221">
            <w:r w:rsidRPr="0098273A">
              <w:t>-</w:t>
            </w:r>
            <w:r>
              <w:t>£</w:t>
            </w:r>
            <w:r w:rsidRPr="0098273A">
              <w:t>23,500</w:t>
            </w:r>
          </w:p>
        </w:tc>
        <w:tc>
          <w:tcPr>
            <w:tcW w:w="2024" w:type="dxa"/>
          </w:tcPr>
          <w:p w:rsidR="00F72221" w:rsidRPr="0098273A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r w:rsidRPr="00A756BE">
              <w:t>Use of Reserves</w:t>
            </w:r>
          </w:p>
        </w:tc>
        <w:tc>
          <w:tcPr>
            <w:tcW w:w="2024" w:type="dxa"/>
          </w:tcPr>
          <w:p w:rsidR="00F72221" w:rsidRPr="00A756BE" w:rsidRDefault="00F72221">
            <w:r w:rsidRPr="00A756BE">
              <w:t>-£39,729</w:t>
            </w:r>
          </w:p>
        </w:tc>
        <w:tc>
          <w:tcPr>
            <w:tcW w:w="2024" w:type="dxa"/>
          </w:tcPr>
          <w:p w:rsidR="00F72221" w:rsidRPr="00A756BE" w:rsidRDefault="00F72221">
            <w:r>
              <w:t>-£15,079</w:t>
            </w:r>
          </w:p>
        </w:tc>
        <w:tc>
          <w:tcPr>
            <w:tcW w:w="2024" w:type="dxa"/>
          </w:tcPr>
          <w:p w:rsidR="00F72221" w:rsidRDefault="0057326F">
            <w:r>
              <w:t>-42500</w:t>
            </w:r>
          </w:p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/>
        </w:tc>
        <w:tc>
          <w:tcPr>
            <w:tcW w:w="2024" w:type="dxa"/>
          </w:tcPr>
          <w:p w:rsidR="00F72221" w:rsidRPr="00A756BE" w:rsidRDefault="00F72221"/>
        </w:tc>
      </w:tr>
      <w:tr w:rsidR="00F72221" w:rsidTr="004F239A">
        <w:tc>
          <w:tcPr>
            <w:tcW w:w="2485" w:type="dxa"/>
          </w:tcPr>
          <w:p w:rsidR="00F72221" w:rsidRPr="00A756BE" w:rsidRDefault="00F72221"/>
        </w:tc>
        <w:tc>
          <w:tcPr>
            <w:tcW w:w="2318" w:type="dxa"/>
          </w:tcPr>
          <w:p w:rsidR="00F72221" w:rsidRPr="00A756BE" w:rsidRDefault="00F72221">
            <w:pPr>
              <w:rPr>
                <w:b/>
              </w:rPr>
            </w:pPr>
            <w:r w:rsidRPr="00A756BE">
              <w:rPr>
                <w:b/>
              </w:rPr>
              <w:t>Precept</w:t>
            </w:r>
          </w:p>
        </w:tc>
        <w:tc>
          <w:tcPr>
            <w:tcW w:w="2024" w:type="dxa"/>
          </w:tcPr>
          <w:p w:rsidR="00F72221" w:rsidRPr="00A756BE" w:rsidRDefault="00F72221">
            <w:pPr>
              <w:rPr>
                <w:b/>
              </w:rPr>
            </w:pPr>
            <w:r w:rsidRPr="00A756BE">
              <w:rPr>
                <w:b/>
              </w:rPr>
              <w:t>£49,900</w:t>
            </w:r>
          </w:p>
        </w:tc>
        <w:tc>
          <w:tcPr>
            <w:tcW w:w="2024" w:type="dxa"/>
          </w:tcPr>
          <w:p w:rsidR="00F72221" w:rsidRPr="00A756BE" w:rsidRDefault="00F72221">
            <w:pPr>
              <w:rPr>
                <w:b/>
              </w:rPr>
            </w:pPr>
            <w:r>
              <w:rPr>
                <w:b/>
              </w:rPr>
              <w:t>£49,900</w:t>
            </w:r>
          </w:p>
        </w:tc>
        <w:tc>
          <w:tcPr>
            <w:tcW w:w="2024" w:type="dxa"/>
          </w:tcPr>
          <w:p w:rsidR="00F72221" w:rsidRDefault="00F72221">
            <w:pPr>
              <w:rPr>
                <w:b/>
              </w:rPr>
            </w:pPr>
            <w:r>
              <w:rPr>
                <w:b/>
              </w:rPr>
              <w:t>49,900</w:t>
            </w:r>
          </w:p>
        </w:tc>
      </w:tr>
    </w:tbl>
    <w:p w:rsidR="00970604" w:rsidRDefault="00970604"/>
    <w:sectPr w:rsidR="00970604" w:rsidSect="00E21D16">
      <w:pgSz w:w="11920" w:h="16840"/>
      <w:pgMar w:top="737" w:right="567" w:bottom="737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970604"/>
    <w:rsid w:val="000829FE"/>
    <w:rsid w:val="00174F6B"/>
    <w:rsid w:val="001D708A"/>
    <w:rsid w:val="001E1651"/>
    <w:rsid w:val="002536ED"/>
    <w:rsid w:val="00276DC6"/>
    <w:rsid w:val="00312D3A"/>
    <w:rsid w:val="00340F85"/>
    <w:rsid w:val="003C4F92"/>
    <w:rsid w:val="003E6460"/>
    <w:rsid w:val="004955A8"/>
    <w:rsid w:val="004A1E81"/>
    <w:rsid w:val="004D1E3C"/>
    <w:rsid w:val="004F6E1B"/>
    <w:rsid w:val="005528D2"/>
    <w:rsid w:val="005625A1"/>
    <w:rsid w:val="0057326F"/>
    <w:rsid w:val="005873F7"/>
    <w:rsid w:val="005A1D90"/>
    <w:rsid w:val="005B027A"/>
    <w:rsid w:val="005B46C0"/>
    <w:rsid w:val="005D1734"/>
    <w:rsid w:val="00642764"/>
    <w:rsid w:val="006E5021"/>
    <w:rsid w:val="007007F6"/>
    <w:rsid w:val="00755F13"/>
    <w:rsid w:val="007B667E"/>
    <w:rsid w:val="00811A54"/>
    <w:rsid w:val="00883CDE"/>
    <w:rsid w:val="009073B1"/>
    <w:rsid w:val="009231F0"/>
    <w:rsid w:val="0092469B"/>
    <w:rsid w:val="00955062"/>
    <w:rsid w:val="009567D1"/>
    <w:rsid w:val="00970604"/>
    <w:rsid w:val="0098273A"/>
    <w:rsid w:val="00A756BE"/>
    <w:rsid w:val="00AD7F5C"/>
    <w:rsid w:val="00B51BC7"/>
    <w:rsid w:val="00D103BC"/>
    <w:rsid w:val="00D35AD7"/>
    <w:rsid w:val="00D82FB7"/>
    <w:rsid w:val="00DE1780"/>
    <w:rsid w:val="00DE3B4B"/>
    <w:rsid w:val="00E21D16"/>
    <w:rsid w:val="00EA0FBE"/>
    <w:rsid w:val="00EE50BF"/>
    <w:rsid w:val="00F25DE6"/>
    <w:rsid w:val="00F72221"/>
    <w:rsid w:val="00FA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70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2022-02-27T16:26:00Z</cp:lastPrinted>
  <dcterms:created xsi:type="dcterms:W3CDTF">2022-05-14T10:44:00Z</dcterms:created>
  <dcterms:modified xsi:type="dcterms:W3CDTF">2022-05-14T10:44:00Z</dcterms:modified>
</cp:coreProperties>
</file>